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4 (Apache licensed) using REFERENCE JAXB in Oracle Java 1.8.0_241 on Linux -->
    <w:p w:rsidRPr="00630974" w:rsidR="00484CA5" w:rsidP="00484CA5" w:rsidRDefault="009E5863">
      <w:pPr>
        <w:pStyle w:val="Sansinterligne1"/>
        <w:tabs>
          <w:tab w:val="right" w:leader="dot" w:pos="3402"/>
        </w:tabs>
        <w:spacing w:line="360" w:lineRule="auto"/>
        <w:jc w:val="both"/>
        <w:rPr>
          <w:rFonts w:ascii="Arial" w:hAnsi="Arial" w:cs="Arial"/>
        </w:rPr>
      </w:pPr>
      <w:r>
        <w:rPr>
          <w:rFonts w:ascii="Arial" w:hAnsi="Arial" w:cs="Arial"/>
          <w:noProof/>
          <w:lang w:eastAsia="fr-FR"/>
        </w:rPr>
        <w:pict>
          <v:shapetype filled="f" o:spt="32.0" path="m,l21600,21600e" coordsize="21600,21600" id="_x0000_t32" o:oned="t">
            <v:path fillok="f" arrowok="t" o:connecttype="none"/>
            <o:lock shapetype="t" v:ext="edit"/>
          </v:shapetype>
          <v:shape type="#_x0000_t32" style="position:absolute;left:0;text-align:left;margin-left:-4.7pt;margin-top:20.75pt;width:.8pt;height:69.65pt;z-index:251660288;mso-width-relative:margin;mso-height-relative:margin" id="_x0000_s1027" o:connectortype="straight"/>
        </w:pict>
      </w:r>
      <w:r w:rsidR="00286817">
        <w:rPr>
          <w:rFonts w:ascii="Arial" w:hAnsi="Arial" w:cs="Arial"/>
        </w:rPr>
        <w:t>Coordonnées complètes de l’offreur :</w:t>
      </w:r>
      <w:r w:rsidRPr="00630974" w:rsidR="00484CA5">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rPr>
      </w:pPr>
      <w:r w:rsidRPr="00630974">
        <w:rPr>
          <w:rFonts w:ascii="Arial" w:hAnsi="Arial" w:cs="Arial"/>
        </w:rPr>
        <w:tab/>
      </w:r>
    </w:p>
    <w:p w:rsidRPr="00630974" w:rsidR="00484CA5" w:rsidP="00484CA5" w:rsidRDefault="00484CA5">
      <w:pPr>
        <w:pStyle w:val="Sansinterligne1"/>
        <w:tabs>
          <w:tab w:val="right" w:leader="dot" w:pos="3402"/>
        </w:tabs>
        <w:spacing w:line="360" w:lineRule="auto"/>
        <w:jc w:val="both"/>
        <w:rPr>
          <w:rFonts w:ascii="Arial" w:hAnsi="Arial" w:cs="Arial"/>
          <w:bCs/>
        </w:rPr>
      </w:pPr>
      <w:r w:rsidRPr="00630974">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286817" w:rsidRDefault="00484CA5">
      <w:pPr>
        <w:pStyle w:val="Sansinterligne1"/>
        <w:ind w:left="4962"/>
        <w:jc w:val="both"/>
        <w:rPr>
          <w:rFonts w:ascii="Arial" w:hAnsi="Arial" w:cs="Arial"/>
          <w:b/>
        </w:rPr>
      </w:pPr>
      <w:r w:rsidRPr="00481240">
        <w:rPr>
          <w:rFonts w:ascii="Arial" w:hAnsi="Arial" w:cs="Arial"/>
          <w:b/>
        </w:rPr>
        <w:t xml:space="preserve">ETUDE </w:t>
      </w:r>
      <w:r w:rsidR="00286817">
        <w:rPr>
          <w:rFonts w:ascii="Arial" w:hAnsi="Arial" w:cs="Arial"/>
          <w:b/>
        </w:rPr>
        <w:t>B.G.H</w:t>
      </w:r>
    </w:p>
    <w:p w:rsidRPr="00D86606" w:rsidR="00484CA5" w:rsidP="00286817" w:rsidRDefault="00484CA5">
      <w:pPr>
        <w:pStyle w:val="Sansinterligne1"/>
        <w:ind w:left="4962"/>
        <w:jc w:val="both"/>
        <w:rPr>
          <w:rFonts w:ascii="Arial" w:hAnsi="Arial" w:cs="Arial"/>
          <w:i/>
        </w:rPr>
      </w:pPr>
      <w:r w:rsidRPr="00D86606">
        <w:rPr>
          <w:rFonts w:ascii="Arial" w:hAnsi="Arial" w:cs="Arial"/>
          <w:i/>
        </w:rPr>
        <w:t>Mandataires Judiciaires Associés</w:t>
      </w:r>
    </w:p>
    <w:p w:rsidR="00484CA5" w:rsidP="00286817" w:rsidRDefault="002D39B0">
      <w:pPr>
        <w:pStyle w:val="Sansinterligne1"/>
        <w:ind w:left="4962"/>
        <w:jc w:val="both"/>
        <w:rPr>
          <w:rFonts w:ascii="Arial" w:hAnsi="Arial" w:cs="Arial"/>
          <w:lang w:val="en-US"/>
        </w:rPr>
      </w:pPr>
      <w:r w:rsidRPr="002D39B0">
        <w:rPr>
          <w:rFonts w:ascii="Arial" w:hAnsi="Arial" w:cs="Arial"/>
          <w:lang w:val="en-US"/>
        </w:rPr>
        <w:t>"L'Axiome"</w:t>
      </w:r>
    </w:p>
    <w:p w:rsidR="002D39B0" w:rsidP="00286817" w:rsidRDefault="002D39B0">
      <w:pPr>
        <w:pStyle w:val="Sansinterligne1"/>
        <w:ind w:left="4962"/>
        <w:jc w:val="both"/>
        <w:rPr>
          <w:rFonts w:ascii="Arial" w:hAnsi="Arial" w:cs="Arial"/>
          <w:lang w:val="en-US"/>
        </w:rPr>
      </w:pPr>
      <w:r w:rsidRPr="002D39B0">
        <w:rPr>
          <w:rFonts w:ascii="Arial" w:hAnsi="Arial" w:cs="Arial"/>
          <w:lang w:val="en-US"/>
        </w:rPr>
        <w:t>44 rue Charles Montreuil</w:t>
      </w:r>
    </w:p>
    <w:p w:rsidRPr="002A6D9C" w:rsidR="002D39B0" w:rsidP="00286817" w:rsidRDefault="00286817">
      <w:pPr>
        <w:pStyle w:val="Sansinterligne1"/>
        <w:ind w:left="4962"/>
        <w:jc w:val="both"/>
        <w:rPr>
          <w:rFonts w:ascii="Arial" w:hAnsi="Arial" w:cs="Arial"/>
          <w:lang w:val="en-US"/>
        </w:rPr>
      </w:pPr>
      <w:r>
        <w:rPr>
          <w:rFonts w:ascii="Arial" w:hAnsi="Arial" w:cs="Arial"/>
          <w:lang w:val="en-US"/>
        </w:rPr>
        <w:tab/>
      </w:r>
      <w:r w:rsidRPr="00817242" w:rsidR="00817242">
        <w:rPr>
          <w:rFonts w:ascii="Arial" w:hAnsi="Arial" w:cs="Arial"/>
          <w:lang w:val="en-US"/>
        </w:rPr>
        <w:t>73000</w:t>
      </w:r>
      <w:r w:rsidR="009A4843">
        <w:rPr>
          <w:rFonts w:ascii="Arial" w:hAnsi="Arial" w:cs="Arial"/>
          <w:lang w:val="en-US"/>
        </w:rPr>
        <w:t xml:space="preserve"> </w:t>
      </w:r>
      <w:r w:rsidRPr="002D39B0" w:rsidR="002D39B0">
        <w:rPr>
          <w:rFonts w:ascii="Arial" w:hAnsi="Arial" w:cs="Arial"/>
          <w:lang w:val="en-US"/>
        </w:rPr>
        <w:t>CHAMBÉRY</w:t>
      </w:r>
    </w:p>
    <w:p w:rsidRPr="002A6D9C" w:rsidR="00484CA5" w:rsidP="00484CA5" w:rsidRDefault="00484CA5">
      <w:pPr>
        <w:pStyle w:val="Sansinterligne1"/>
        <w:jc w:val="both"/>
        <w:rPr>
          <w:rFonts w:ascii="Arial" w:hAnsi="Arial" w:cs="Arial"/>
          <w:lang w:val="en-US"/>
        </w:rPr>
      </w:pPr>
    </w:p>
    <w:p w:rsidRPr="002A6D9C" w:rsidR="00484CA5" w:rsidP="00484CA5" w:rsidRDefault="00484CA5">
      <w:pPr>
        <w:pStyle w:val="Sansinterligne1"/>
        <w:jc w:val="both"/>
        <w:rPr>
          <w:rFonts w:ascii="Arial" w:hAnsi="Arial" w:cs="Arial"/>
          <w:lang w:val="en-US"/>
        </w:rPr>
      </w:pPr>
    </w:p>
    <w:p w:rsidRPr="00630974" w:rsidR="00484CA5" w:rsidP="00484CA5" w:rsidRDefault="00484CA5">
      <w:pPr>
        <w:pStyle w:val="Sansinterligne1"/>
        <w:jc w:val="both"/>
        <w:rPr>
          <w:rFonts w:ascii="Arial" w:hAnsi="Arial" w:cs="Arial"/>
          <w:b/>
        </w:rPr>
      </w:pPr>
      <w:r w:rsidRPr="00630974">
        <w:rPr>
          <w:rFonts w:ascii="Arial" w:hAnsi="Arial" w:cs="Arial"/>
          <w:b/>
          <w:u w:val="single"/>
        </w:rPr>
        <w:t>Objet </w:t>
      </w:r>
      <w:r w:rsidRPr="00630974">
        <w:rPr>
          <w:rFonts w:ascii="Arial" w:hAnsi="Arial" w:cs="Arial"/>
          <w:b/>
        </w:rPr>
        <w:t>: Offre de reprise d</w:t>
      </w:r>
      <w:r w:rsidR="003777AD">
        <w:rPr>
          <w:rFonts w:ascii="Arial" w:hAnsi="Arial" w:cs="Arial"/>
          <w:b/>
        </w:rPr>
        <w:t>’un fonds de commerce</w:t>
      </w:r>
    </w:p>
    <w:p w:rsidR="00484CA5" w:rsidP="00484CA5" w:rsidRDefault="00484CA5">
      <w:pPr>
        <w:jc w:val="both"/>
        <w:rPr>
          <w:rFonts w:ascii="Arial" w:hAnsi="Arial" w:cs="Arial"/>
        </w:rPr>
      </w:pPr>
    </w:p>
    <w:p w:rsidRPr="00481240" w:rsidR="000C6B3D" w:rsidP="00484CA5" w:rsidRDefault="000C6B3D">
      <w:pPr>
        <w:jc w:val="both"/>
        <w:rPr>
          <w:rFonts w:ascii="Arial" w:hAnsi="Arial" w:cs="Arial"/>
        </w:rPr>
      </w:pPr>
    </w:p>
    <w:p w:rsidR="00484CA5" w:rsidP="00484CA5" w:rsidRDefault="00484CA5">
      <w:pPr>
        <w:jc w:val="both"/>
        <w:rPr>
          <w:rFonts w:ascii="Arial" w:hAnsi="Arial" w:cs="Arial"/>
        </w:rPr>
      </w:pPr>
      <w:r w:rsidRPr="00481240">
        <w:rPr>
          <w:rFonts w:ascii="Arial" w:hAnsi="Arial" w:cs="Arial"/>
        </w:rPr>
        <w:t xml:space="preserve">Maître, </w:t>
      </w:r>
    </w:p>
    <w:p w:rsidRPr="00481240" w:rsidR="00484CA5" w:rsidP="00484CA5" w:rsidRDefault="00484CA5">
      <w:pPr>
        <w:jc w:val="both"/>
        <w:rPr>
          <w:rFonts w:ascii="Arial" w:hAnsi="Arial" w:cs="Arial"/>
        </w:rPr>
      </w:pPr>
    </w:p>
    <w:p w:rsidR="00484CA5" w:rsidP="00484CA5" w:rsidRDefault="00484CA5">
      <w:pPr>
        <w:tabs>
          <w:tab w:val="right" w:leader="dot" w:pos="9072"/>
        </w:tabs>
        <w:jc w:val="both"/>
        <w:rPr>
          <w:rFonts w:ascii="Arial" w:hAnsi="Arial" w:cs="Arial"/>
        </w:rPr>
      </w:pPr>
      <w:r w:rsidRPr="00481240">
        <w:rPr>
          <w:rFonts w:ascii="Arial" w:hAnsi="Arial" w:cs="Arial"/>
        </w:rPr>
        <w:t xml:space="preserve">Par jugement en date du </w:t>
      </w:r>
      <w:r w:rsidRPr="00484CA5">
        <w:rPr>
          <w:rFonts w:ascii="Arial" w:hAnsi="Arial" w:cs="Arial"/>
        </w:rPr>
        <w:t>17/02/2026</w:t>
      </w:r>
      <w:r>
        <w:rPr>
          <w:rFonts w:ascii="Arial" w:hAnsi="Arial" w:cs="Arial"/>
        </w:rPr>
        <w:t>, le</w:t>
      </w:r>
      <w:r w:rsidR="00D62D91">
        <w:rPr>
          <w:rFonts w:ascii="Arial" w:hAnsi="Arial" w:cs="Arial"/>
        </w:rPr>
        <w:t xml:space="preserve"> </w:t>
      </w:r>
      <w:r w:rsidRPr="009E706B" w:rsidR="009E706B">
        <w:rPr>
          <w:rFonts w:ascii="Arial" w:hAnsi="Arial" w:cs="Arial"/>
        </w:rPr>
        <w:t>Tribunal de Commerce de CHAMBÉRY</w:t>
      </w:r>
      <w:r w:rsidR="009E706B">
        <w:rPr>
          <w:rFonts w:ascii="Arial" w:hAnsi="Arial" w:cs="Arial"/>
        </w:rPr>
        <w:t xml:space="preserve"> </w:t>
      </w:r>
      <w:r>
        <w:rPr>
          <w:rFonts w:ascii="Arial" w:hAnsi="Arial" w:cs="Arial"/>
        </w:rPr>
        <w:t xml:space="preserve">a </w:t>
      </w:r>
      <w:r w:rsidRPr="00481240">
        <w:rPr>
          <w:rFonts w:ascii="Arial" w:hAnsi="Arial" w:cs="Arial"/>
        </w:rPr>
        <w:t>ouvert une procédure de liquidation judiciaire pour</w:t>
      </w:r>
      <w:r>
        <w:rPr>
          <w:rFonts w:ascii="Arial" w:hAnsi="Arial" w:cs="Arial"/>
        </w:rPr>
        <w:t xml:space="preserve"> </w:t>
      </w:r>
      <w:r w:rsidRPr="00484CA5">
        <w:rPr>
          <w:rFonts w:ascii="Arial" w:hAnsi="Arial" w:cs="Arial"/>
        </w:rPr>
        <w:t>  SAS AURIS 1</w:t>
      </w:r>
      <w:r w:rsidR="009E706B">
        <w:rPr>
          <w:rFonts w:ascii="Arial" w:hAnsi="Arial" w:cs="Arial"/>
        </w:rPr>
        <w:t xml:space="preserve"> </w:t>
      </w:r>
      <w:r w:rsidRPr="00481240">
        <w:rPr>
          <w:rFonts w:ascii="Arial" w:hAnsi="Arial" w:cs="Arial"/>
        </w:rPr>
        <w:t>et vous a désigné en qualité de Liquidateur.</w:t>
      </w:r>
    </w:p>
    <w:p w:rsidRPr="00481240" w:rsidR="00484CA5" w:rsidP="00484CA5" w:rsidRDefault="00484CA5">
      <w:pPr>
        <w:tabs>
          <w:tab w:val="right" w:leader="dot" w:pos="9072"/>
        </w:tabs>
        <w:jc w:val="both"/>
        <w:rPr>
          <w:rFonts w:ascii="Arial" w:hAnsi="Arial" w:cs="Arial"/>
        </w:rPr>
      </w:pPr>
    </w:p>
    <w:p w:rsidRPr="00DB51C7" w:rsidR="000C6B3D" w:rsidP="000C6B3D" w:rsidRDefault="000C6B3D">
      <w:pPr>
        <w:pStyle w:val="Sansinterligne1"/>
        <w:jc w:val="both"/>
        <w:rPr>
          <w:rFonts w:ascii="Arial" w:hAnsi="Arial" w:cs="Arial"/>
        </w:rPr>
      </w:pPr>
      <w:r w:rsidRPr="00DB51C7">
        <w:rPr>
          <w:rFonts w:ascii="Arial" w:hAnsi="Arial" w:cs="Arial"/>
        </w:rPr>
        <w:t xml:space="preserve">En cette qualité, je vous prie de bien vouloir trouver ci-après une offre de reprise </w:t>
      </w:r>
      <w:r w:rsidR="00286817">
        <w:rPr>
          <w:rFonts w:ascii="Arial" w:hAnsi="Arial" w:cs="Arial"/>
        </w:rPr>
        <w:t>du fonds de commerce de</w:t>
      </w:r>
      <w:r>
        <w:rPr>
          <w:rFonts w:ascii="Arial" w:hAnsi="Arial" w:cs="Arial"/>
        </w:rPr>
        <w:t xml:space="preserve"> cette</w:t>
      </w:r>
      <w:r w:rsidRPr="00DB51C7">
        <w:rPr>
          <w:rFonts w:ascii="Arial" w:hAnsi="Arial" w:cs="Arial"/>
        </w:rPr>
        <w:t xml:space="preserve"> entreprise :</w:t>
      </w:r>
    </w:p>
    <w:p w:rsidRPr="00DB51C7" w:rsidR="000C6B3D" w:rsidP="000C6B3D" w:rsidRDefault="000C6B3D">
      <w:pPr>
        <w:pStyle w:val="Sansinterligne1"/>
        <w:jc w:val="both"/>
        <w:rPr>
          <w:rFonts w:ascii="Arial" w:hAnsi="Arial" w:cs="Arial"/>
        </w:rPr>
      </w:pPr>
    </w:p>
    <w:p w:rsidRPr="00DB51C7" w:rsidR="000C6B3D" w:rsidP="000C6B3D" w:rsidRDefault="000C6B3D">
      <w:pPr>
        <w:pStyle w:val="Sansinterligne1"/>
        <w:jc w:val="both"/>
        <w:rPr>
          <w:rFonts w:ascii="Arial" w:hAnsi="Arial" w:cs="Arial"/>
        </w:rPr>
      </w:pPr>
      <w:r>
        <w:rPr>
          <w:rFonts w:ascii="Arial" w:hAnsi="Arial" w:cs="Arial"/>
        </w:rPr>
        <w:t>J’ai noté que l</w:t>
      </w:r>
      <w:r w:rsidRPr="00DB51C7">
        <w:rPr>
          <w:rFonts w:ascii="Arial" w:hAnsi="Arial" w:cs="Arial"/>
        </w:rPr>
        <w:t>a présente offre ne peut être ni modifiée, sauf dans un sens plus favorable conformément aux objectifs visés à l’article L</w:t>
      </w:r>
      <w:r>
        <w:rPr>
          <w:rFonts w:ascii="Arial" w:hAnsi="Arial" w:cs="Arial"/>
        </w:rPr>
        <w:t>.</w:t>
      </w:r>
      <w:r w:rsidRPr="00DB51C7">
        <w:rPr>
          <w:rFonts w:ascii="Arial" w:hAnsi="Arial" w:cs="Arial"/>
        </w:rPr>
        <w:t xml:space="preserve"> 642-1 du Code de commerce, ni retirée. </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p>
    <w:p w:rsidRPr="000C6B3D" w:rsidR="00484CA5" w:rsidP="00484CA5" w:rsidRDefault="00286817">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1 – PRÉ</w:t>
      </w:r>
      <w:r w:rsidRPr="000C6B3D" w:rsidR="00484CA5">
        <w:rPr>
          <w:rFonts w:ascii="Arial" w:hAnsi="Arial" w:cs="Arial"/>
          <w:b/>
          <w:color w:val="767171" w:themeColor="background2" w:themeShade="80"/>
          <w:sz w:val="28"/>
          <w:szCs w:val="28"/>
          <w:u w:val="single"/>
        </w:rPr>
        <w:t xml:space="preserve">SENTATION DU CANDIDAT A LA REPRISE </w:t>
      </w:r>
    </w:p>
    <w:p w:rsidR="00484CA5" w:rsidP="00484CA5" w:rsidRDefault="00484CA5">
      <w:pPr>
        <w:pStyle w:val="Sansinterligne1"/>
        <w:jc w:val="both"/>
        <w:rPr>
          <w:rFonts w:ascii="Arial" w:hAnsi="Arial" w:cs="Arial"/>
          <w:b/>
          <w:u w:val="single"/>
        </w:rPr>
      </w:pPr>
    </w:p>
    <w:p w:rsidR="00286817" w:rsidP="00484CA5" w:rsidRDefault="009E5863">
      <w:pPr>
        <w:pStyle w:val="Sansinterligne1"/>
        <w:jc w:val="both"/>
        <w:rPr>
          <w:rFonts w:ascii="Arial" w:hAnsi="Arial" w:cs="Arial"/>
          <w:b/>
        </w:rPr>
      </w:pPr>
      <w:r w:rsidRPr="009E5863">
        <w:rPr>
          <w:rFonts w:ascii="Arial" w:hAnsi="Arial" w:cs="Arial"/>
          <w:b/>
        </w:rPr>
        <w:t>Préciser l’identité de la personne qui se porte acquéreur :</w:t>
      </w:r>
    </w:p>
    <w:p w:rsidRPr="00481240" w:rsidR="009E5863" w:rsidP="00484CA5" w:rsidRDefault="009E5863">
      <w:pPr>
        <w:pStyle w:val="Sansinterligne1"/>
        <w:jc w:val="both"/>
        <w:rPr>
          <w:rFonts w:ascii="Arial" w:hAnsi="Arial" w:cs="Arial"/>
          <w:b/>
          <w:u w:val="single"/>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1.1 </w:t>
      </w:r>
      <w:r w:rsidRPr="00481240" w:rsidR="00484CA5">
        <w:rPr>
          <w:rFonts w:ascii="Arial" w:hAnsi="Arial" w:cs="Arial"/>
          <w:b/>
          <w:u w:val="single"/>
        </w:rPr>
        <w:t>Activité exercée à titre individuel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Nom et Prénoms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et lieu de naissance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Activité exercée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N° SIREN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Date de démarrage de l’activité :</w:t>
      </w:r>
      <w:r w:rsidRPr="00E03385">
        <w:rPr>
          <w:rFonts w:ascii="Arial" w:hAnsi="Arial" w:cs="Arial"/>
        </w:rPr>
        <w:tab/>
      </w:r>
    </w:p>
    <w:p w:rsidRPr="00E03385" w:rsidR="00484CA5" w:rsidP="00484CA5" w:rsidRDefault="00484CA5">
      <w:pPr>
        <w:pStyle w:val="Sansinterligne1"/>
        <w:jc w:val="both"/>
        <w:rPr>
          <w:rFonts w:ascii="Arial" w:hAnsi="Arial" w:cs="Arial"/>
        </w:rPr>
      </w:pP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Autres précisions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ab/>
      </w:r>
    </w:p>
    <w:p w:rsidRPr="00481240" w:rsidR="00484CA5" w:rsidP="00484CA5" w:rsidRDefault="00484CA5">
      <w:pPr>
        <w:pStyle w:val="Sansinterligne1"/>
        <w:jc w:val="both"/>
        <w:rPr>
          <w:rFonts w:ascii="Arial" w:hAnsi="Arial" w:cs="Arial"/>
          <w:b/>
        </w:rPr>
      </w:pPr>
    </w:p>
    <w:p w:rsidRPr="00481240" w:rsidR="00484CA5" w:rsidP="00484CA5" w:rsidRDefault="000C6B3D">
      <w:pPr>
        <w:pStyle w:val="Sansinterligne1"/>
        <w:jc w:val="both"/>
        <w:rPr>
          <w:rFonts w:ascii="Arial" w:hAnsi="Arial" w:cs="Arial"/>
          <w:b/>
          <w:u w:val="single"/>
        </w:rPr>
      </w:pPr>
      <w:r>
        <w:rPr>
          <w:rFonts w:ascii="Arial" w:hAnsi="Arial" w:cs="Arial"/>
          <w:b/>
          <w:u w:val="single"/>
        </w:rPr>
        <w:t xml:space="preserve">1.2 </w:t>
      </w:r>
      <w:r w:rsidRPr="00481240" w:rsidR="00484CA5">
        <w:rPr>
          <w:rFonts w:ascii="Arial" w:hAnsi="Arial" w:cs="Arial"/>
          <w:b/>
          <w:u w:val="single"/>
        </w:rPr>
        <w:t>Activité exercée en société :</w:t>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Dénomination sociale :</w:t>
      </w:r>
      <w:r w:rsidRPr="00E03385">
        <w:rPr>
          <w:rFonts w:ascii="Arial" w:hAnsi="Arial" w:cs="Arial"/>
        </w:rPr>
        <w:tab/>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Forme juridique :</w:t>
      </w:r>
      <w:r w:rsidRPr="00E03385">
        <w:rPr>
          <w:rFonts w:ascii="Arial" w:hAnsi="Arial" w:cs="Arial"/>
        </w:rPr>
        <w:tab/>
      </w:r>
    </w:p>
    <w:p w:rsidR="00286817" w:rsidP="00484CA5" w:rsidRDefault="00286817">
      <w:pPr>
        <w:pStyle w:val="Sansinterligne1"/>
        <w:tabs>
          <w:tab w:val="right" w:leader="dot" w:pos="9072"/>
        </w:tabs>
        <w:jc w:val="both"/>
        <w:rPr>
          <w:rFonts w:ascii="Arial" w:hAnsi="Arial" w:cs="Arial"/>
        </w:rPr>
      </w:pPr>
      <w:r w:rsidRPr="00286817">
        <w:rPr>
          <w:rFonts w:ascii="Arial" w:hAnsi="Arial" w:cs="Arial"/>
        </w:rPr>
        <w:t>N° SIREN :</w:t>
      </w:r>
      <w:r w:rsidRPr="00286817">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Capital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Siège social :</w:t>
      </w:r>
      <w:r w:rsidRPr="00E03385">
        <w:rPr>
          <w:rFonts w:ascii="Arial" w:hAnsi="Arial" w:cs="Arial"/>
        </w:rPr>
        <w:tab/>
      </w:r>
    </w:p>
    <w:p w:rsidRPr="00E03385" w:rsidR="00484CA5" w:rsidP="00484CA5" w:rsidRDefault="00484CA5">
      <w:pPr>
        <w:pStyle w:val="Sansinterligne1"/>
        <w:tabs>
          <w:tab w:val="right" w:leader="dot" w:pos="9072"/>
        </w:tabs>
        <w:jc w:val="both"/>
        <w:rPr>
          <w:rFonts w:ascii="Arial" w:hAnsi="Arial" w:cs="Arial"/>
        </w:rPr>
      </w:pPr>
      <w:r w:rsidRPr="00E03385">
        <w:rPr>
          <w:rFonts w:ascii="Arial" w:hAnsi="Arial" w:cs="Arial"/>
        </w:rPr>
        <w:t>Gérant(s) :</w:t>
      </w:r>
      <w:r w:rsidRPr="00E03385">
        <w:rPr>
          <w:rFonts w:ascii="Arial" w:hAnsi="Arial" w:cs="Arial"/>
        </w:rPr>
        <w:tab/>
      </w:r>
    </w:p>
    <w:p w:rsidR="00484CA5" w:rsidP="00484CA5" w:rsidRDefault="00484CA5">
      <w:pPr>
        <w:pStyle w:val="Sansinterligne1"/>
        <w:tabs>
          <w:tab w:val="right" w:leader="dot" w:pos="9072"/>
        </w:tabs>
        <w:jc w:val="both"/>
        <w:rPr>
          <w:rFonts w:ascii="Arial" w:hAnsi="Arial" w:cs="Arial"/>
        </w:rPr>
      </w:pPr>
    </w:p>
    <w:p w:rsidRPr="00E03385"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b/>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286817" w:rsidP="00484CA5" w:rsidRDefault="00286817">
      <w:pPr>
        <w:pStyle w:val="Sansinterligne1"/>
        <w:jc w:val="both"/>
        <w:rPr>
          <w:rFonts w:ascii="Arial" w:hAnsi="Arial" w:cs="Arial"/>
          <w:b/>
          <w:u w:val="single"/>
        </w:rPr>
      </w:pPr>
    </w:p>
    <w:p w:rsidR="00484CA5" w:rsidP="00484CA5" w:rsidRDefault="000C6B3D">
      <w:pPr>
        <w:pStyle w:val="Sansinterligne1"/>
        <w:jc w:val="both"/>
        <w:rPr>
          <w:rFonts w:ascii="Arial" w:hAnsi="Arial" w:cs="Arial"/>
          <w:b/>
          <w:u w:val="single"/>
        </w:rPr>
      </w:pPr>
      <w:r w:rsidRPr="000C6B3D">
        <w:rPr>
          <w:rFonts w:ascii="Arial" w:hAnsi="Arial" w:cs="Arial"/>
          <w:b/>
          <w:u w:val="single"/>
        </w:rPr>
        <w:t xml:space="preserve">1.3 </w:t>
      </w:r>
      <w:r>
        <w:rPr>
          <w:rFonts w:ascii="Arial" w:hAnsi="Arial" w:cs="Arial"/>
          <w:b/>
          <w:u w:val="single"/>
        </w:rPr>
        <w:t>Qualité de tiers</w:t>
      </w:r>
      <w:r w:rsidRPr="000C6B3D" w:rsidR="00484CA5">
        <w:rPr>
          <w:rFonts w:ascii="Arial" w:hAnsi="Arial" w:cs="Arial"/>
          <w:b/>
          <w:u w:val="single"/>
        </w:rPr>
        <w:t> :</w:t>
      </w:r>
    </w:p>
    <w:p w:rsidR="00286817" w:rsidP="00484CA5" w:rsidRDefault="00286817">
      <w:pPr>
        <w:pStyle w:val="Sansinterligne1"/>
        <w:jc w:val="both"/>
        <w:rPr>
          <w:rFonts w:ascii="Arial" w:hAnsi="Arial" w:cs="Arial"/>
          <w:b/>
          <w:u w:val="single"/>
        </w:rPr>
      </w:pPr>
    </w:p>
    <w:p w:rsidRPr="000C6B3D" w:rsidR="00286817" w:rsidP="00484CA5" w:rsidRDefault="00286817">
      <w:pPr>
        <w:pStyle w:val="Sansinterligne1"/>
        <w:jc w:val="both"/>
        <w:rPr>
          <w:rFonts w:ascii="Arial" w:hAnsi="Arial" w:cs="Arial"/>
          <w:b/>
          <w:u w:val="single"/>
        </w:rPr>
      </w:pPr>
    </w:p>
    <w:p w:rsidR="00484CA5" w:rsidP="00484CA5" w:rsidRDefault="00484CA5">
      <w:pPr>
        <w:pStyle w:val="Sansinterligne1"/>
        <w:jc w:val="both"/>
        <w:rPr>
          <w:rFonts w:ascii="Arial" w:hAnsi="Arial" w:cs="Arial"/>
          <w:b/>
        </w:rPr>
      </w:pPr>
    </w:p>
    <w:tbl>
      <w:tblPr>
        <w:tblStyle w:val="Grilledutableau"/>
        <w:tblW w:w="9354" w:type="dxa"/>
        <w:tblBorders>
          <w:top w:val="single" w:color="FF0000" w:sz="18" w:space="0"/>
          <w:left w:val="single" w:color="FF0000" w:sz="18" w:space="0"/>
          <w:bottom w:val="single" w:color="FF0000" w:sz="18" w:space="0"/>
          <w:right w:val="single" w:color="FF0000" w:sz="18" w:space="0"/>
          <w:insideH w:val="single" w:color="FF0000" w:sz="18" w:space="0"/>
          <w:insideV w:val="single" w:color="FF0000" w:sz="18" w:space="0"/>
        </w:tblBorders>
        <w:tblLook w:firstRow="1" w:lastRow="0" w:firstColumn="1" w:lastColumn="0" w:noHBand="0" w:noVBand="1" w:val="04A0"/>
      </w:tblPr>
      <w:tblGrid>
        <w:gridCol w:w="9354"/>
      </w:tblGrid>
      <w:tr w:rsidR="000C6B3D" w:rsidTr="00783FF3">
        <w:tc>
          <w:tcPr>
            <w:tcW w:w="9354" w:type="dxa"/>
          </w:tcPr>
          <w:p w:rsidR="000C6B3D" w:rsidP="00783FF3" w:rsidRDefault="000C6B3D">
            <w:pPr>
              <w:pStyle w:val="Sansinterligne1"/>
              <w:jc w:val="both"/>
              <w:rPr>
                <w:rFonts w:ascii="Arial" w:hAnsi="Arial" w:cs="Arial"/>
                <w:b/>
              </w:rPr>
            </w:pPr>
          </w:p>
          <w:p w:rsidRPr="000E5D50" w:rsidR="000C6B3D" w:rsidP="00783FF3" w:rsidRDefault="000C6B3D">
            <w:pPr>
              <w:jc w:val="center"/>
              <w:rPr>
                <w:rFonts w:ascii="Arial" w:hAnsi="Arial" w:cs="Arial"/>
                <w:b/>
                <w:sz w:val="22"/>
                <w:szCs w:val="22"/>
              </w:rPr>
            </w:pPr>
            <w:r w:rsidRPr="000E5D50">
              <w:rPr>
                <w:rFonts w:ascii="Arial" w:hAnsi="Arial" w:cs="Arial"/>
                <w:b/>
                <w:sz w:val="22"/>
                <w:szCs w:val="22"/>
              </w:rPr>
              <w:t>Article L. 642-3 du Code de Commerce :</w:t>
            </w:r>
          </w:p>
          <w:p w:rsidRPr="00DB51C7" w:rsidR="000C6B3D" w:rsidP="00783FF3" w:rsidRDefault="000C6B3D">
            <w:pPr>
              <w:pStyle w:val="Sansinterligne1"/>
              <w:jc w:val="both"/>
              <w:rPr>
                <w:rFonts w:ascii="Arial" w:hAnsi="Arial" w:cs="Arial"/>
                <w:lang w:eastAsia="fr-FR"/>
              </w:rPr>
            </w:pP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DB51C7" w:rsidR="000C6B3D" w:rsidP="00783FF3" w:rsidRDefault="000C6B3D">
            <w:pPr>
              <w:pStyle w:val="Sansinterligne1"/>
              <w:jc w:val="both"/>
              <w:rPr>
                <w:rFonts w:ascii="Arial" w:hAnsi="Arial" w:cs="Arial"/>
                <w:lang w:eastAsia="fr-FR"/>
              </w:rPr>
            </w:pPr>
            <w:r w:rsidRPr="00DB51C7">
              <w:rPr>
                <w:rFonts w:ascii="Arial" w:hAnsi="Arial" w:cs="Arial"/>
                <w:lang w:eastAsia="fr-FR"/>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p>
          <w:p w:rsidR="000C6B3D" w:rsidP="00783FF3" w:rsidRDefault="000C6B3D">
            <w:pPr>
              <w:pStyle w:val="Sansinterligne1"/>
              <w:jc w:val="both"/>
              <w:rPr>
                <w:rFonts w:ascii="Arial" w:hAnsi="Arial" w:cs="Arial"/>
                <w:b/>
              </w:rPr>
            </w:pPr>
          </w:p>
        </w:tc>
      </w:tr>
    </w:tbl>
    <w:p w:rsidRPr="00DB51C7" w:rsidR="000C6B3D" w:rsidP="000C6B3D" w:rsidRDefault="000C6B3D">
      <w:pPr>
        <w:pStyle w:val="Sansinterligne1"/>
        <w:jc w:val="both"/>
        <w:rPr>
          <w:rFonts w:ascii="Arial" w:hAnsi="Arial" w:cs="Arial"/>
          <w:b/>
        </w:rPr>
      </w:pPr>
    </w:p>
    <w:p w:rsidRPr="00DB51C7" w:rsidR="000C6B3D" w:rsidP="000C6B3D" w:rsidRDefault="000C6B3D">
      <w:pPr>
        <w:pStyle w:val="Sansinterligne2"/>
        <w:jc w:val="both"/>
        <w:rPr>
          <w:rFonts w:ascii="Arial" w:hAnsi="Arial" w:cs="Arial"/>
          <w:b/>
        </w:rPr>
      </w:pPr>
      <w:r w:rsidRPr="00DB51C7">
        <w:rPr>
          <w:rFonts w:ascii="Arial" w:hAnsi="Arial" w:cs="Arial"/>
          <w:b/>
        </w:rPr>
        <w:t>Le(s) soussigné(s), ainsi que les associés ou les dirigeants de la société qui pourraient se substituer, attestent avoir pris connaissance des dispositions de l’article L.</w:t>
      </w:r>
      <w:r>
        <w:rPr>
          <w:rFonts w:ascii="Arial" w:hAnsi="Arial" w:cs="Arial"/>
          <w:b/>
        </w:rPr>
        <w:t xml:space="preserve"> </w:t>
      </w:r>
      <w:r w:rsidRPr="00DB51C7">
        <w:rPr>
          <w:rFonts w:ascii="Arial" w:hAnsi="Arial" w:cs="Arial"/>
          <w:b/>
        </w:rPr>
        <w:t>642-3 du Code de Commerce et avoir la qualité de tiers.</w:t>
      </w:r>
    </w:p>
    <w:p w:rsidR="00A3226A" w:rsidP="00484CA5" w:rsidRDefault="00A3226A">
      <w:pPr>
        <w:pStyle w:val="Sansinterligne1"/>
        <w:jc w:val="both"/>
        <w:rPr>
          <w:rFonts w:ascii="Arial" w:hAnsi="Arial" w:cs="Arial"/>
          <w:b/>
          <w:u w:val="single"/>
        </w:rPr>
      </w:pPr>
    </w:p>
    <w:p w:rsidR="00A3226A" w:rsidP="00484CA5" w:rsidRDefault="00286817">
      <w:pPr>
        <w:pStyle w:val="Sansinterligne1"/>
        <w:jc w:val="both"/>
        <w:rPr>
          <w:rFonts w:ascii="Arial" w:hAnsi="Arial" w:cs="Arial"/>
          <w:b/>
          <w:u w:val="single"/>
        </w:rPr>
      </w:pPr>
      <w:r>
        <w:rPr>
          <w:rFonts w:ascii="Arial" w:hAnsi="Arial" w:cs="Arial"/>
          <w:b/>
          <w:u w:val="single"/>
        </w:rPr>
        <w:br w:type="page"/>
      </w:r>
    </w:p>
    <w:p w:rsidRPr="000C6B3D" w:rsidR="00484CA5" w:rsidP="00484CA5" w:rsidRDefault="00484CA5">
      <w:pPr>
        <w:pStyle w:val="Sansinterligne1"/>
        <w:jc w:val="both"/>
        <w:rPr>
          <w:rFonts w:ascii="Arial" w:hAnsi="Arial" w:cs="Arial"/>
          <w:b/>
          <w:color w:val="767171" w:themeColor="background2" w:themeShade="80"/>
          <w:sz w:val="28"/>
          <w:szCs w:val="28"/>
          <w:u w:val="single"/>
        </w:rPr>
      </w:pPr>
      <w:r w:rsidRPr="000C6B3D">
        <w:rPr>
          <w:rFonts w:ascii="Arial" w:hAnsi="Arial" w:cs="Arial"/>
          <w:b/>
          <w:color w:val="767171" w:themeColor="background2" w:themeShade="80"/>
          <w:sz w:val="28"/>
          <w:szCs w:val="28"/>
          <w:u w:val="single"/>
        </w:rPr>
        <w:t>2 – OBJ</w:t>
      </w:r>
      <w:r w:rsidR="00286817">
        <w:rPr>
          <w:rFonts w:ascii="Arial" w:hAnsi="Arial" w:cs="Arial"/>
          <w:b/>
          <w:color w:val="767171" w:themeColor="background2" w:themeShade="80"/>
          <w:sz w:val="28"/>
          <w:szCs w:val="28"/>
          <w:u w:val="single"/>
        </w:rPr>
        <w:t>ET DE LA REPRISE ET PRIX PROPOSÉ</w:t>
      </w:r>
      <w:r w:rsidRPr="000C6B3D">
        <w:rPr>
          <w:rFonts w:ascii="Arial" w:hAnsi="Arial" w:cs="Arial"/>
          <w:b/>
          <w:color w:val="767171" w:themeColor="background2" w:themeShade="80"/>
          <w:sz w:val="28"/>
          <w:szCs w:val="28"/>
          <w:u w:val="single"/>
        </w:rPr>
        <w:t xml:space="preserve">: </w:t>
      </w:r>
    </w:p>
    <w:p w:rsidRPr="00481240" w:rsidR="00484CA5" w:rsidP="00484CA5" w:rsidRDefault="00484CA5">
      <w:pPr>
        <w:pStyle w:val="Sansinterligne1"/>
        <w:jc w:val="both"/>
        <w:rPr>
          <w:rFonts w:ascii="Arial" w:hAnsi="Arial" w:cs="Arial"/>
          <w:b/>
          <w:u w:val="single"/>
        </w:rPr>
      </w:pPr>
    </w:p>
    <w:p w:rsidRPr="00481240" w:rsidR="00484CA5" w:rsidP="00484CA5" w:rsidRDefault="00484CA5">
      <w:pPr>
        <w:pStyle w:val="Sansinterligne1"/>
        <w:jc w:val="both"/>
        <w:rPr>
          <w:rFonts w:ascii="Arial" w:hAnsi="Arial" w:cs="Arial"/>
        </w:rPr>
      </w:pPr>
      <w:r w:rsidRPr="00481240">
        <w:rPr>
          <w:rFonts w:ascii="Arial" w:hAnsi="Arial" w:cs="Arial"/>
        </w:rPr>
        <w:t xml:space="preserve">Le candidat propose de reprendre les éléments d’actifs </w:t>
      </w:r>
      <w:r w:rsidRPr="00481240" w:rsidR="00286817">
        <w:rPr>
          <w:rFonts w:ascii="Arial" w:hAnsi="Arial" w:cs="Arial"/>
        </w:rPr>
        <w:t>suivants</w:t>
      </w:r>
      <w:r w:rsidRPr="00481240">
        <w:rPr>
          <w:rFonts w:ascii="Arial" w:hAnsi="Arial" w:cs="Arial"/>
        </w:rPr>
        <w:t> :</w:t>
      </w:r>
    </w:p>
    <w:p w:rsidR="00484CA5" w:rsidP="00484CA5" w:rsidRDefault="00484CA5">
      <w:pPr>
        <w:pStyle w:val="Sansinterligne"/>
        <w:jc w:val="both"/>
        <w:rPr>
          <w:rFonts w:ascii="Times New Roman" w:hAnsi="Times New Roman"/>
        </w:rPr>
      </w:pPr>
    </w:p>
    <w:tbl>
      <w:tblPr>
        <w:tblW w:w="9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962"/>
        <w:gridCol w:w="4280"/>
        <w:gridCol w:w="2425"/>
      </w:tblGrid>
      <w:tr w:rsidR="00484CA5" w:rsidTr="00A3226A">
        <w:trPr>
          <w:trHeight w:val="258"/>
        </w:trPr>
        <w:tc>
          <w:tcPr>
            <w:tcW w:w="2962" w:type="dxa"/>
          </w:tcPr>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center"/>
              <w:rPr>
                <w:rFonts w:ascii="Arial" w:hAnsi="Arial" w:cs="Arial"/>
                <w:b/>
              </w:rPr>
            </w:pPr>
            <w:r w:rsidRPr="006D0AD4">
              <w:rPr>
                <w:rFonts w:ascii="Arial" w:hAnsi="Arial" w:cs="Arial"/>
                <w:b/>
              </w:rPr>
              <w:t>Désignation</w:t>
            </w:r>
          </w:p>
        </w:tc>
        <w:tc>
          <w:tcPr>
            <w:tcW w:w="2425" w:type="dxa"/>
          </w:tcPr>
          <w:p w:rsidRPr="006D0AD4" w:rsidR="00484CA5" w:rsidP="0067649D" w:rsidRDefault="00484CA5">
            <w:pPr>
              <w:pStyle w:val="Sansinterligne"/>
              <w:jc w:val="center"/>
              <w:rPr>
                <w:rFonts w:ascii="Arial" w:hAnsi="Arial" w:cs="Arial"/>
                <w:b/>
              </w:rPr>
            </w:pPr>
            <w:r w:rsidRPr="006D0AD4">
              <w:rPr>
                <w:rFonts w:ascii="Arial" w:hAnsi="Arial" w:cs="Arial"/>
                <w:b/>
              </w:rPr>
              <w:t>Prix proposé</w:t>
            </w:r>
          </w:p>
        </w:tc>
      </w:tr>
      <w:tr w:rsidR="00484CA5" w:rsidTr="000C6B3D">
        <w:trPr>
          <w:trHeight w:val="3012"/>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2.1. </w:t>
            </w:r>
            <w:r w:rsidRPr="006D0AD4">
              <w:rPr>
                <w:rFonts w:ascii="Arial" w:hAnsi="Arial" w:cs="Arial"/>
                <w:u w:val="single"/>
              </w:rPr>
              <w:t>Eléments incorporels</w:t>
            </w:r>
          </w:p>
          <w:p w:rsidRPr="000C6B3D" w:rsidR="00484CA5" w:rsidP="0067649D" w:rsidRDefault="00484CA5">
            <w:pPr>
              <w:pStyle w:val="Sansinterligne"/>
              <w:jc w:val="both"/>
              <w:rPr>
                <w:rFonts w:ascii="Arial" w:hAnsi="Arial" w:cs="Arial"/>
                <w:sz w:val="20"/>
                <w:szCs w:val="20"/>
              </w:rPr>
            </w:pPr>
            <w:r w:rsidRPr="000C6B3D">
              <w:rPr>
                <w:rFonts w:ascii="Arial" w:hAnsi="Arial" w:cs="Arial"/>
                <w:szCs w:val="20"/>
              </w:rPr>
              <w:t>(</w:t>
            </w:r>
            <w:r w:rsidRPr="000C6B3D">
              <w:rPr>
                <w:rFonts w:ascii="Arial" w:hAnsi="Arial" w:cs="Arial"/>
                <w:i/>
                <w:szCs w:val="20"/>
              </w:rPr>
              <w:t>cocher les éléments retenus)</w:t>
            </w:r>
          </w:p>
        </w:tc>
        <w:tc>
          <w:tcPr>
            <w:tcW w:w="4280" w:type="dxa"/>
          </w:tcPr>
          <w:p w:rsidRPr="006D0AD4" w:rsidR="00484CA5" w:rsidP="0067649D" w:rsidRDefault="00484CA5">
            <w:pPr>
              <w:pStyle w:val="Sansinterligne"/>
              <w:tabs>
                <w:tab w:val="right" w:leader="dot" w:pos="5670"/>
              </w:tabs>
              <w:jc w:val="both"/>
              <w:rPr>
                <w:rFonts w:ascii="Times New Roman" w:hAnsi="Times New Roman"/>
              </w:rPr>
            </w:pP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Droit au bail</w:t>
            </w:r>
          </w:p>
          <w:p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licence IV</w:t>
            </w:r>
          </w:p>
          <w:p w:rsidRPr="000C6B3D" w:rsidR="00286817" w:rsidP="00286817" w:rsidRDefault="00286817">
            <w:pPr>
              <w:pStyle w:val="Sansinterligne"/>
              <w:numPr>
                <w:ilvl w:val="0"/>
                <w:numId w:val="7"/>
              </w:numPr>
              <w:spacing w:line="480" w:lineRule="auto"/>
              <w:jc w:val="both"/>
              <w:rPr>
                <w:rFonts w:ascii="Arial" w:hAnsi="Arial" w:cs="Arial"/>
              </w:rPr>
            </w:pPr>
            <w:r>
              <w:rPr>
                <w:rFonts w:ascii="Arial" w:hAnsi="Arial" w:cs="Arial"/>
              </w:rPr>
              <w:t>Autre licence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clientèle</w:t>
            </w:r>
          </w:p>
          <w:p w:rsidRPr="000C6B3D" w:rsidR="00484CA5" w:rsidP="00286817" w:rsidRDefault="00484CA5">
            <w:pPr>
              <w:pStyle w:val="Sansinterligne"/>
              <w:numPr>
                <w:ilvl w:val="0"/>
                <w:numId w:val="7"/>
              </w:numPr>
              <w:spacing w:line="480" w:lineRule="auto"/>
              <w:jc w:val="both"/>
              <w:rPr>
                <w:rFonts w:ascii="Arial" w:hAnsi="Arial" w:cs="Arial"/>
              </w:rPr>
            </w:pPr>
            <w:r w:rsidRPr="000C6B3D">
              <w:rPr>
                <w:rFonts w:ascii="Arial" w:hAnsi="Arial" w:cs="Arial"/>
              </w:rPr>
              <w:t>Enseigne</w:t>
            </w:r>
          </w:p>
          <w:p w:rsidRPr="00480C54" w:rsidR="00484CA5" w:rsidP="00286817" w:rsidRDefault="00484CA5">
            <w:pPr>
              <w:pStyle w:val="Sansinterligne"/>
              <w:numPr>
                <w:ilvl w:val="0"/>
                <w:numId w:val="7"/>
              </w:numPr>
              <w:spacing w:line="480" w:lineRule="auto"/>
              <w:jc w:val="both"/>
              <w:rPr>
                <w:rFonts w:ascii="Times New Roman" w:hAnsi="Times New Roman"/>
                <w:sz w:val="28"/>
              </w:rPr>
            </w:pPr>
            <w:r w:rsidRPr="000C6B3D">
              <w:rPr>
                <w:rFonts w:ascii="Arial" w:hAnsi="Arial" w:cs="Arial"/>
              </w:rPr>
              <w:t>Autre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984"/>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2.2. </w:t>
            </w:r>
            <w:r w:rsidRPr="006D0AD4">
              <w:rPr>
                <w:rFonts w:ascii="Arial" w:hAnsi="Arial" w:cs="Arial"/>
                <w:u w:val="single"/>
              </w:rPr>
              <w:t>Eléments corporels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(cocher les éléments retenus)</w:t>
            </w:r>
          </w:p>
        </w:tc>
        <w:tc>
          <w:tcPr>
            <w:tcW w:w="4280" w:type="dxa"/>
          </w:tcPr>
          <w:p w:rsidRPr="006D0AD4" w:rsidR="00484CA5" w:rsidP="0067649D" w:rsidRDefault="00484CA5">
            <w:pPr>
              <w:pStyle w:val="Sansinterligne"/>
              <w:jc w:val="both"/>
              <w:rPr>
                <w:rFonts w:ascii="Times New Roman" w:hAnsi="Times New Roman"/>
              </w:rPr>
            </w:pPr>
          </w:p>
          <w:p w:rsidRPr="000C6B3D" w:rsidR="00484CA5" w:rsidP="00286817" w:rsidRDefault="00484CA5">
            <w:pPr>
              <w:pStyle w:val="Sansinterligne"/>
              <w:numPr>
                <w:ilvl w:val="0"/>
                <w:numId w:val="8"/>
              </w:numPr>
              <w:jc w:val="both"/>
              <w:rPr>
                <w:rFonts w:ascii="Arial" w:hAnsi="Arial" w:cs="Arial"/>
              </w:rPr>
            </w:pPr>
            <w:r w:rsidRPr="000C6B3D">
              <w:rPr>
                <w:rFonts w:ascii="Arial" w:hAnsi="Arial" w:cs="Arial"/>
              </w:rPr>
              <w:t xml:space="preserve">matériel d’exploitation </w:t>
            </w:r>
          </w:p>
          <w:p w:rsidRPr="000C6B3D" w:rsidR="00484CA5" w:rsidP="00286817" w:rsidRDefault="00484CA5">
            <w:pPr>
              <w:pStyle w:val="Sansinterligne"/>
              <w:spacing w:after="240"/>
              <w:ind w:left="720"/>
              <w:jc w:val="both"/>
              <w:rPr>
                <w:rFonts w:ascii="Arial" w:hAnsi="Arial" w:cs="Arial"/>
              </w:rPr>
            </w:pPr>
            <w:r w:rsidRPr="000C6B3D">
              <w:rPr>
                <w:rFonts w:ascii="Arial" w:hAnsi="Arial" w:cs="Arial"/>
              </w:rPr>
              <w:t>(selon inventaire du Commissaire-priseur)</w:t>
            </w:r>
          </w:p>
          <w:p w:rsidRPr="000C6B3D" w:rsidR="00484CA5" w:rsidP="00286817" w:rsidRDefault="00484CA5">
            <w:pPr>
              <w:pStyle w:val="Sansinterligne"/>
              <w:numPr>
                <w:ilvl w:val="0"/>
                <w:numId w:val="8"/>
              </w:numPr>
              <w:spacing w:line="480" w:lineRule="auto"/>
              <w:jc w:val="both"/>
              <w:rPr>
                <w:rFonts w:ascii="Arial" w:hAnsi="Arial" w:cs="Arial"/>
              </w:rPr>
            </w:pPr>
            <w:r w:rsidRPr="000C6B3D">
              <w:rPr>
                <w:rFonts w:ascii="Arial" w:hAnsi="Arial" w:cs="Arial"/>
              </w:rPr>
              <w:t>véhicule</w:t>
            </w:r>
          </w:p>
          <w:p w:rsidRPr="006D0AD4" w:rsidR="00484CA5" w:rsidP="00286817" w:rsidRDefault="00484CA5">
            <w:pPr>
              <w:pStyle w:val="Sansinterligne"/>
              <w:numPr>
                <w:ilvl w:val="0"/>
                <w:numId w:val="8"/>
              </w:numPr>
              <w:spacing w:line="480" w:lineRule="auto"/>
              <w:jc w:val="both"/>
              <w:rPr>
                <w:rFonts w:ascii="Times New Roman" w:hAnsi="Times New Roman"/>
              </w:rPr>
            </w:pPr>
            <w:r w:rsidRPr="000C6B3D">
              <w:rPr>
                <w:rFonts w:ascii="Arial" w:hAnsi="Arial" w:cs="Arial"/>
              </w:rPr>
              <w:t>autre : …………………….</w:t>
            </w:r>
          </w:p>
        </w:tc>
        <w:tc>
          <w:tcPr>
            <w:tcW w:w="2425" w:type="dxa"/>
          </w:tcPr>
          <w:p w:rsidRPr="006D0AD4" w:rsidR="00484CA5" w:rsidP="0067649D" w:rsidRDefault="00484CA5">
            <w:pPr>
              <w:pStyle w:val="Sansinterligne"/>
              <w:jc w:val="both"/>
              <w:rPr>
                <w:rFonts w:ascii="Times New Roman" w:hAnsi="Times New Roman"/>
              </w:rPr>
            </w:pPr>
          </w:p>
        </w:tc>
      </w:tr>
      <w:tr w:rsidR="00484CA5" w:rsidTr="000C6B3D">
        <w:trPr>
          <w:trHeight w:val="2672"/>
        </w:trPr>
        <w:tc>
          <w:tcPr>
            <w:tcW w:w="2962" w:type="dxa"/>
          </w:tcPr>
          <w:p w:rsidRPr="006D0AD4" w:rsidR="00484CA5" w:rsidP="0067649D" w:rsidRDefault="00484CA5">
            <w:pPr>
              <w:pStyle w:val="Sansinterligne"/>
              <w:jc w:val="both"/>
              <w:rPr>
                <w:rFonts w:ascii="Arial" w:hAnsi="Arial" w:cs="Arial"/>
              </w:rPr>
            </w:pPr>
            <w:r w:rsidRPr="006D0AD4">
              <w:rPr>
                <w:rFonts w:ascii="Arial" w:hAnsi="Arial" w:cs="Arial"/>
              </w:rPr>
              <w:t xml:space="preserve">2.3. </w:t>
            </w:r>
            <w:r w:rsidRPr="006D0AD4">
              <w:rPr>
                <w:rFonts w:ascii="Arial" w:hAnsi="Arial" w:cs="Arial"/>
                <w:u w:val="single"/>
              </w:rPr>
              <w:t>Stocks</w:t>
            </w:r>
          </w:p>
          <w:p w:rsidRPr="006D0AD4" w:rsidR="00484CA5" w:rsidP="0067649D" w:rsidRDefault="00484CA5">
            <w:pPr>
              <w:pStyle w:val="Sansinterligne"/>
              <w:jc w:val="both"/>
              <w:rPr>
                <w:rFonts w:ascii="Times New Roman" w:hAnsi="Times New Roman"/>
              </w:rPr>
            </w:pPr>
          </w:p>
        </w:tc>
        <w:tc>
          <w:tcPr>
            <w:tcW w:w="4280" w:type="dxa"/>
          </w:tcPr>
          <w:p w:rsidRPr="006D0AD4" w:rsidR="00484CA5" w:rsidP="0067649D" w:rsidRDefault="00484CA5">
            <w:pPr>
              <w:pStyle w:val="Sansinterligne"/>
              <w:jc w:val="both"/>
              <w:rPr>
                <w:rFonts w:ascii="Times New Roman" w:hAnsi="Times New Roman"/>
              </w:rPr>
            </w:pPr>
          </w:p>
        </w:tc>
        <w:tc>
          <w:tcPr>
            <w:tcW w:w="2425" w:type="dxa"/>
          </w:tcPr>
          <w:p w:rsidRPr="006D0AD4" w:rsidR="00484CA5" w:rsidP="0067649D" w:rsidRDefault="00484CA5">
            <w:pPr>
              <w:pStyle w:val="Sansinterligne"/>
              <w:jc w:val="both"/>
              <w:rPr>
                <w:rFonts w:ascii="Times New Roman" w:hAnsi="Times New Roman"/>
              </w:rPr>
            </w:pPr>
          </w:p>
        </w:tc>
      </w:tr>
      <w:tr w:rsidR="00484CA5" w:rsidTr="00286817">
        <w:trPr>
          <w:trHeight w:val="3296"/>
        </w:trPr>
        <w:tc>
          <w:tcPr>
            <w:tcW w:w="2962" w:type="dxa"/>
          </w:tcPr>
          <w:p w:rsidRPr="006D0AD4" w:rsidR="00484CA5" w:rsidP="0067649D" w:rsidRDefault="00484CA5">
            <w:pPr>
              <w:pStyle w:val="Sansinterligne"/>
              <w:jc w:val="both"/>
              <w:rPr>
                <w:rFonts w:ascii="Arial" w:hAnsi="Arial" w:cs="Arial"/>
                <w:u w:val="single"/>
              </w:rPr>
            </w:pPr>
            <w:r w:rsidRPr="006D0AD4">
              <w:rPr>
                <w:rFonts w:ascii="Arial" w:hAnsi="Arial" w:cs="Arial"/>
              </w:rPr>
              <w:t xml:space="preserve">2.3. </w:t>
            </w:r>
            <w:r w:rsidRPr="006D0AD4">
              <w:rPr>
                <w:rFonts w:ascii="Arial" w:hAnsi="Arial" w:cs="Arial"/>
                <w:u w:val="single"/>
              </w:rPr>
              <w:t>Actifs exclus</w:t>
            </w:r>
          </w:p>
          <w:p w:rsidRPr="006D0AD4" w:rsidR="00484CA5" w:rsidP="0067649D" w:rsidRDefault="00484CA5">
            <w:pPr>
              <w:pStyle w:val="Sansinterligne"/>
              <w:jc w:val="both"/>
              <w:rPr>
                <w:rFonts w:ascii="Times New Roman" w:hAnsi="Times New Roman"/>
              </w:rPr>
            </w:pPr>
            <w:r w:rsidRPr="000C6B3D">
              <w:rPr>
                <w:rFonts w:ascii="Arial" w:hAnsi="Arial" w:cs="Arial"/>
                <w:i/>
                <w:szCs w:val="20"/>
              </w:rPr>
              <w:t>(actif dont la reprise n’est pas souhaitée dans le cadre de la présente cession)</w:t>
            </w:r>
          </w:p>
        </w:tc>
        <w:tc>
          <w:tcPr>
            <w:tcW w:w="4280" w:type="dxa"/>
          </w:tcPr>
          <w:p w:rsidRPr="006D0AD4" w:rsidR="000C6B3D" w:rsidP="0067649D" w:rsidRDefault="000C6B3D">
            <w:pPr>
              <w:pStyle w:val="Sansinterligne"/>
              <w:jc w:val="both"/>
              <w:rPr>
                <w:rFonts w:ascii="Times New Roman" w:hAnsi="Times New Roman"/>
              </w:rPr>
            </w:pPr>
          </w:p>
        </w:tc>
        <w:tc>
          <w:tcPr>
            <w:tcW w:w="2425" w:type="dxa"/>
          </w:tcPr>
          <w:p w:rsidRPr="006D0AD4" w:rsidR="00484CA5" w:rsidP="0067649D" w:rsidRDefault="009E5863">
            <w:pPr>
              <w:pStyle w:val="Sansinterligne"/>
              <w:jc w:val="both"/>
              <w:rPr>
                <w:rFonts w:ascii="Times New Roman" w:hAnsi="Times New Roman"/>
              </w:rPr>
            </w:pPr>
            <w:r>
              <w:rPr>
                <w:noProof/>
                <w:lang w:eastAsia="fr-FR"/>
              </w:rPr>
              <w:pict>
                <v:shape type="#_x0000_t32" style="position:absolute;left:0;text-align:left;margin-left:2.1pt;margin-top:12.4pt;width:96pt;height:91.5pt;flip:y;z-index:251659264;mso-position-horizontal-relative:text;mso-position-vertical-relative:text" id="_x0000_s1026" o:connectortype="straight"/>
              </w:pict>
            </w:r>
          </w:p>
        </w:tc>
      </w:tr>
    </w:tbl>
    <w:p w:rsidR="00484CA5" w:rsidP="00484CA5" w:rsidRDefault="00484CA5">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p>
    <w:p w:rsidR="006F1F6F" w:rsidP="00484CA5" w:rsidRDefault="006F1F6F">
      <w:pPr>
        <w:pStyle w:val="Sansinterligne1"/>
        <w:jc w:val="both"/>
        <w:rPr>
          <w:rFonts w:ascii="Arial" w:hAnsi="Arial" w:cs="Arial"/>
        </w:rPr>
      </w:pPr>
      <w:r>
        <w:rPr>
          <w:rFonts w:ascii="Arial" w:hAnsi="Arial" w:cs="Arial"/>
        </w:rPr>
        <w:br w:type="page"/>
      </w:r>
    </w:p>
    <w:p w:rsidRPr="000E5D50" w:rsidR="006F1F6F" w:rsidP="006F1F6F"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3</w:t>
      </w:r>
      <w:r w:rsidRPr="000E5D50" w:rsidR="006F1F6F">
        <w:rPr>
          <w:rFonts w:ascii="Arial" w:hAnsi="Arial" w:cs="Arial"/>
          <w:b/>
          <w:color w:val="767171" w:themeColor="background2" w:themeShade="80"/>
          <w:sz w:val="28"/>
          <w:szCs w:val="28"/>
          <w:u w:val="single"/>
        </w:rPr>
        <w:t xml:space="preserve"> </w:t>
      </w:r>
      <w:r w:rsidR="006F1F6F">
        <w:rPr>
          <w:rFonts w:ascii="Arial" w:hAnsi="Arial" w:cs="Arial"/>
          <w:b/>
          <w:color w:val="767171" w:themeColor="background2" w:themeShade="80"/>
          <w:sz w:val="28"/>
          <w:szCs w:val="28"/>
          <w:u w:val="single"/>
        </w:rPr>
        <w:t xml:space="preserve">- </w:t>
      </w:r>
      <w:r w:rsidRPr="000E5D50" w:rsidR="006F1F6F">
        <w:rPr>
          <w:rFonts w:ascii="Arial" w:hAnsi="Arial" w:cs="Arial"/>
          <w:b/>
          <w:color w:val="767171" w:themeColor="background2" w:themeShade="80"/>
          <w:sz w:val="28"/>
          <w:szCs w:val="28"/>
          <w:u w:val="single"/>
        </w:rPr>
        <w:t>MODALIT</w:t>
      </w:r>
      <w:r w:rsidR="00286817">
        <w:rPr>
          <w:rFonts w:ascii="Arial" w:hAnsi="Arial" w:cs="Arial"/>
          <w:b/>
          <w:color w:val="767171" w:themeColor="background2" w:themeShade="80"/>
          <w:sz w:val="28"/>
          <w:szCs w:val="28"/>
          <w:u w:val="single"/>
        </w:rPr>
        <w:t>É</w:t>
      </w:r>
      <w:r w:rsidRPr="000E5D50" w:rsidR="006F1F6F">
        <w:rPr>
          <w:rFonts w:ascii="Arial" w:hAnsi="Arial" w:cs="Arial"/>
          <w:b/>
          <w:color w:val="767171" w:themeColor="background2" w:themeShade="80"/>
          <w:sz w:val="28"/>
          <w:szCs w:val="28"/>
          <w:u w:val="single"/>
        </w:rPr>
        <w:t>S ET GARANTIE DE PAIEMENT</w:t>
      </w:r>
    </w:p>
    <w:p w:rsidRPr="00DB51C7" w:rsidR="006F1F6F" w:rsidP="006F1F6F" w:rsidRDefault="006F1F6F">
      <w:pPr>
        <w:pStyle w:val="Sansinterligne1"/>
        <w:jc w:val="both"/>
        <w:rPr>
          <w:rFonts w:ascii="Arial" w:hAnsi="Arial" w:cs="Arial"/>
        </w:rPr>
      </w:pPr>
    </w:p>
    <w:p w:rsidRPr="000E5D50" w:rsidR="006F1F6F" w:rsidP="006F1F6F" w:rsidRDefault="003777AD">
      <w:pPr>
        <w:pStyle w:val="Sansinterligne1"/>
        <w:jc w:val="both"/>
        <w:rPr>
          <w:rFonts w:ascii="Arial" w:hAnsi="Arial" w:cs="Arial"/>
          <w:b/>
          <w:u w:val="single"/>
        </w:rPr>
      </w:pPr>
      <w:r>
        <w:rPr>
          <w:rFonts w:ascii="Arial" w:hAnsi="Arial" w:cs="Arial"/>
          <w:b/>
          <w:u w:val="single"/>
        </w:rPr>
        <w:t>3</w:t>
      </w:r>
      <w:r w:rsidR="006F1F6F">
        <w:rPr>
          <w:rFonts w:ascii="Arial" w:hAnsi="Arial" w:cs="Arial"/>
          <w:b/>
          <w:u w:val="single"/>
        </w:rPr>
        <w:t xml:space="preserve"> </w:t>
      </w:r>
      <w:r w:rsidRPr="000E5D50" w:rsidR="006F1F6F">
        <w:rPr>
          <w:rFonts w:ascii="Arial" w:hAnsi="Arial" w:cs="Arial"/>
          <w:b/>
          <w:u w:val="single"/>
        </w:rPr>
        <w:t>.</w:t>
      </w:r>
      <w:r w:rsidR="006F1F6F">
        <w:rPr>
          <w:rFonts w:ascii="Arial" w:hAnsi="Arial" w:cs="Arial"/>
          <w:b/>
          <w:u w:val="single"/>
        </w:rPr>
        <w:t xml:space="preserve"> </w:t>
      </w:r>
      <w:r w:rsidRPr="000E5D50" w:rsidR="006F1F6F">
        <w:rPr>
          <w:rFonts w:ascii="Arial" w:hAnsi="Arial" w:cs="Arial"/>
          <w:b/>
          <w:u w:val="single"/>
        </w:rPr>
        <w:t>1</w:t>
      </w:r>
      <w:r w:rsidR="006F1F6F">
        <w:rPr>
          <w:rFonts w:ascii="Arial" w:hAnsi="Arial" w:cs="Arial"/>
          <w:b/>
          <w:u w:val="single"/>
        </w:rPr>
        <w:t xml:space="preserve"> --</w:t>
      </w:r>
      <w:r w:rsidRPr="000E5D50" w:rsidR="006F1F6F">
        <w:rPr>
          <w:rFonts w:ascii="Arial" w:hAnsi="Arial" w:cs="Arial"/>
          <w:b/>
          <w:u w:val="single"/>
        </w:rPr>
        <w:t xml:space="preserve"> Modalités de paiement</w:t>
      </w:r>
    </w:p>
    <w:p w:rsidR="006F1F6F" w:rsidP="00484CA5" w:rsidRDefault="006F1F6F">
      <w:pPr>
        <w:pStyle w:val="Sansinterligne1"/>
        <w:jc w:val="both"/>
        <w:rPr>
          <w:rFonts w:ascii="Arial" w:hAnsi="Arial" w:cs="Arial"/>
        </w:rPr>
      </w:pPr>
    </w:p>
    <w:p w:rsidRPr="00481240" w:rsidR="006F1F6F" w:rsidP="00484CA5" w:rsidRDefault="006F1F6F">
      <w:pPr>
        <w:pStyle w:val="Sansinterligne1"/>
        <w:jc w:val="both"/>
        <w:rPr>
          <w:rFonts w:ascii="Arial" w:hAnsi="Arial" w:cs="Arial"/>
        </w:rPr>
      </w:pPr>
    </w:p>
    <w:p w:rsidRPr="00EF02A1" w:rsidR="00484CA5" w:rsidP="00484CA5" w:rsidRDefault="00484CA5">
      <w:pPr>
        <w:pStyle w:val="Sansinterligne1"/>
        <w:jc w:val="both"/>
        <w:rPr>
          <w:rFonts w:ascii="Arial" w:hAnsi="Arial" w:cs="Arial"/>
          <w:b/>
        </w:rPr>
      </w:pPr>
      <w:r w:rsidRPr="00EF02A1">
        <w:rPr>
          <w:rFonts w:ascii="Arial" w:hAnsi="Arial" w:cs="Arial"/>
          <w:b/>
        </w:rPr>
        <w:t xml:space="preserve">Le repreneur propose de régler le </w:t>
      </w:r>
      <w:r w:rsidR="006F1F6F">
        <w:rPr>
          <w:rFonts w:ascii="Arial" w:hAnsi="Arial" w:cs="Arial"/>
          <w:b/>
        </w:rPr>
        <w:t xml:space="preserve">prix de cession, soit la somme </w:t>
      </w:r>
      <w:r w:rsidRPr="00EF02A1">
        <w:rPr>
          <w:rFonts w:ascii="Arial" w:hAnsi="Arial" w:cs="Arial"/>
          <w:b/>
        </w:rPr>
        <w:t>de</w:t>
      </w:r>
      <w:r>
        <w:rPr>
          <w:rFonts w:ascii="Arial" w:hAnsi="Arial" w:cs="Arial"/>
          <w:b/>
        </w:rPr>
        <w:t> :</w:t>
      </w:r>
    </w:p>
    <w:p w:rsidR="00484CA5" w:rsidP="00484CA5" w:rsidRDefault="00484CA5">
      <w:pPr>
        <w:pStyle w:val="Sansinterligne1"/>
        <w:tabs>
          <w:tab w:val="right" w:leader="dot" w:pos="9072"/>
        </w:tabs>
        <w:jc w:val="both"/>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rPr>
      </w:pPr>
    </w:p>
    <w:p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b/>
        </w:rPr>
      </w:pPr>
      <w:r>
        <w:rPr>
          <w:rFonts w:ascii="Arial" w:hAnsi="Arial" w:cs="Arial"/>
        </w:rPr>
        <w:t>……………………</w:t>
      </w:r>
      <w:r w:rsidRPr="00630974">
        <w:rPr>
          <w:rFonts w:ascii="Arial" w:hAnsi="Arial" w:cs="Arial"/>
          <w:b/>
        </w:rPr>
        <w:t>€uros</w:t>
      </w:r>
    </w:p>
    <w:p w:rsidRPr="006F1F6F"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jc w:val="center"/>
        <w:rPr>
          <w:rFonts w:ascii="Arial" w:hAnsi="Arial" w:cs="Arial"/>
          <w:sz w:val="24"/>
        </w:rPr>
      </w:pPr>
      <w:r w:rsidRPr="006F1F6F">
        <w:rPr>
          <w:rFonts w:ascii="Arial" w:hAnsi="Arial" w:cs="Arial"/>
          <w:i/>
          <w:color w:val="7F7F7F"/>
          <w:sz w:val="18"/>
        </w:rPr>
        <w:t>(somme en toutes lettres)</w:t>
      </w:r>
      <w:r w:rsidRPr="006F1F6F">
        <w:rPr>
          <w:rFonts w:ascii="Arial" w:hAnsi="Arial" w:cs="Arial"/>
          <w:sz w:val="24"/>
        </w:rPr>
        <w:t>...............................................................................................</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u w:val="single"/>
        </w:rPr>
        <w:t>Ventilation du prix de cession</w:t>
      </w:r>
      <w:r>
        <w:rPr>
          <w:rFonts w:ascii="Arial" w:hAnsi="Arial" w:cs="Arial"/>
        </w:rPr>
        <w:t xml:space="preserve"> :</w:t>
      </w:r>
    </w:p>
    <w:p w:rsidRPr="00A9298A"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 xml:space="preserve">Part des </w:t>
      </w:r>
      <w:r>
        <w:rPr>
          <w:rFonts w:ascii="Arial" w:hAnsi="Arial" w:cs="Arial"/>
        </w:rPr>
        <w:t>éléments incorporels : …………</w:t>
      </w:r>
      <w:r w:rsidR="00286817">
        <w:rPr>
          <w:rFonts w:ascii="Arial" w:hAnsi="Arial" w:cs="Arial"/>
        </w:rPr>
        <w:t>…………………….</w:t>
      </w:r>
      <w:r>
        <w:rPr>
          <w:rFonts w:ascii="Arial" w:hAnsi="Arial" w:cs="Arial"/>
        </w:rPr>
        <w:t>…..€</w:t>
      </w:r>
    </w:p>
    <w:p w:rsidRPr="00630974" w:rsidR="00484CA5" w:rsidP="00484CA5" w:rsidRDefault="00484CA5">
      <w:pPr>
        <w:pStyle w:val="Sansinterligne1"/>
        <w:pBdr>
          <w:top w:val="single" w:color="auto" w:sz="4" w:space="1"/>
          <w:left w:val="single" w:color="auto" w:sz="4" w:space="4"/>
          <w:bottom w:val="single" w:color="auto" w:sz="4" w:space="12"/>
          <w:right w:val="single" w:color="auto" w:sz="4" w:space="4"/>
        </w:pBdr>
        <w:tabs>
          <w:tab w:val="right" w:leader="dot" w:pos="9072"/>
        </w:tabs>
        <w:spacing w:before="120" w:after="120"/>
        <w:rPr>
          <w:rFonts w:ascii="Arial" w:hAnsi="Arial" w:cs="Arial"/>
        </w:rPr>
      </w:pPr>
      <w:r w:rsidRPr="00A9298A">
        <w:rPr>
          <w:rFonts w:ascii="Arial" w:hAnsi="Arial" w:cs="Arial"/>
        </w:rPr>
        <w:t>Part des éléments corporels :…………</w:t>
      </w:r>
      <w:r w:rsidR="00286817">
        <w:rPr>
          <w:rFonts w:ascii="Arial" w:hAnsi="Arial" w:cs="Arial"/>
        </w:rPr>
        <w:t>…………………….</w:t>
      </w:r>
      <w:r w:rsidRPr="00A9298A">
        <w:rPr>
          <w:rFonts w:ascii="Arial" w:hAnsi="Arial" w:cs="Arial"/>
        </w:rPr>
        <w:t>……..€</w:t>
      </w:r>
    </w:p>
    <w:p w:rsidR="00230B02" w:rsidP="00484CA5" w:rsidRDefault="00230B02">
      <w:pPr>
        <w:pStyle w:val="Sansinterligne1"/>
        <w:tabs>
          <w:tab w:val="right" w:leader="dot" w:pos="9072"/>
        </w:tabs>
        <w:jc w:val="both"/>
        <w:rPr>
          <w:rFonts w:ascii="Arial" w:hAnsi="Arial" w:cs="Arial"/>
        </w:rPr>
      </w:pPr>
    </w:p>
    <w:p w:rsidRPr="00230B02" w:rsidR="00484CA5" w:rsidP="00484CA5" w:rsidRDefault="00484CA5">
      <w:pPr>
        <w:pStyle w:val="Sansinterligne1"/>
        <w:tabs>
          <w:tab w:val="right" w:leader="dot" w:pos="9072"/>
        </w:tabs>
        <w:jc w:val="both"/>
        <w:rPr>
          <w:rFonts w:ascii="Arial" w:hAnsi="Arial" w:cs="Arial"/>
          <w:b/>
        </w:rPr>
      </w:pPr>
      <w:r w:rsidRPr="00230B02">
        <w:rPr>
          <w:rFonts w:ascii="Arial" w:hAnsi="Arial" w:cs="Arial"/>
          <w:b/>
        </w:rPr>
        <w:t>Selon les modalités suivantes :</w:t>
      </w:r>
    </w:p>
    <w:p w:rsidR="00484CA5" w:rsidP="00484CA5" w:rsidRDefault="00484CA5">
      <w:pPr>
        <w:pStyle w:val="Sansinterligne1"/>
        <w:tabs>
          <w:tab w:val="right" w:leader="dot" w:pos="9072"/>
        </w:tabs>
        <w:jc w:val="both"/>
        <w:rPr>
          <w:rFonts w:ascii="Arial" w:hAnsi="Arial" w:cs="Arial"/>
        </w:rPr>
      </w:pPr>
    </w:p>
    <w:p w:rsidRPr="00286817" w:rsidR="00484CA5" w:rsidP="00484CA5" w:rsidRDefault="00484CA5">
      <w:pPr>
        <w:pStyle w:val="Sansinterligne"/>
        <w:jc w:val="both"/>
        <w:rPr>
          <w:rFonts w:ascii="Arial" w:hAnsi="Arial" w:cs="Arial"/>
          <w:sz w:val="28"/>
        </w:rPr>
      </w:pPr>
      <w:r w:rsidRPr="00286817">
        <w:rPr>
          <w:rFonts w:ascii="Arial" w:hAnsi="Arial" w:cs="Arial"/>
          <w:sz w:val="32"/>
        </w:rPr>
        <w:t xml:space="preserve">□ </w:t>
      </w:r>
      <w:r w:rsidRPr="00286817">
        <w:rPr>
          <w:rFonts w:ascii="Arial" w:hAnsi="Arial" w:cs="Arial"/>
          <w:sz w:val="28"/>
        </w:rPr>
        <w:t>FONDS PROPRES</w:t>
      </w:r>
    </w:p>
    <w:p w:rsidRPr="00286817" w:rsidR="00484CA5" w:rsidP="00484CA5" w:rsidRDefault="00484CA5">
      <w:pPr>
        <w:pStyle w:val="Sansinterligne"/>
        <w:jc w:val="both"/>
        <w:rPr>
          <w:rFonts w:ascii="Arial" w:hAnsi="Arial" w:cs="Arial"/>
          <w:sz w:val="28"/>
        </w:rPr>
      </w:pPr>
    </w:p>
    <w:p w:rsidRPr="00286817" w:rsidR="00484CA5" w:rsidP="00484CA5" w:rsidRDefault="00484CA5">
      <w:pPr>
        <w:pStyle w:val="Sansinterligne"/>
        <w:jc w:val="both"/>
        <w:rPr>
          <w:rFonts w:ascii="Arial" w:hAnsi="Arial" w:cs="Arial"/>
          <w:sz w:val="32"/>
        </w:rPr>
      </w:pPr>
      <w:r w:rsidRPr="00286817">
        <w:rPr>
          <w:rFonts w:ascii="Arial" w:hAnsi="Arial" w:cs="Arial"/>
          <w:sz w:val="32"/>
        </w:rPr>
        <w:t xml:space="preserve">□ </w:t>
      </w:r>
      <w:r w:rsidRPr="00286817">
        <w:rPr>
          <w:rFonts w:ascii="Arial" w:hAnsi="Arial" w:cs="Arial"/>
          <w:sz w:val="28"/>
        </w:rPr>
        <w:t>FINANCEMENT BANCAIRE</w:t>
      </w:r>
    </w:p>
    <w:p w:rsidRPr="00481240" w:rsidR="00484CA5" w:rsidP="00484CA5" w:rsidRDefault="00484CA5">
      <w:pPr>
        <w:pStyle w:val="Sansinterligne1"/>
        <w:jc w:val="both"/>
        <w:rPr>
          <w:rFonts w:ascii="Arial" w:hAnsi="Arial" w:cs="Arial"/>
        </w:rPr>
      </w:pPr>
    </w:p>
    <w:p w:rsidR="00484CA5" w:rsidP="00286817" w:rsidRDefault="00484CA5">
      <w:pPr>
        <w:pStyle w:val="Sansinterligne1"/>
        <w:ind w:left="284"/>
        <w:jc w:val="both"/>
        <w:rPr>
          <w:rFonts w:ascii="Arial" w:hAnsi="Arial" w:cs="Arial"/>
          <w:u w:val="single"/>
        </w:rPr>
      </w:pPr>
      <w:r w:rsidRPr="00EF02A1">
        <w:rPr>
          <w:rFonts w:ascii="Arial" w:hAnsi="Arial" w:cs="Arial"/>
          <w:u w:val="single"/>
        </w:rPr>
        <w:t>Si vous avez recours à un emprunt :</w:t>
      </w:r>
    </w:p>
    <w:p w:rsidRPr="00EF02A1" w:rsidR="00484CA5" w:rsidP="00286817" w:rsidRDefault="00484CA5">
      <w:pPr>
        <w:pStyle w:val="Sansinterligne1"/>
        <w:ind w:left="284"/>
        <w:jc w:val="both"/>
        <w:rPr>
          <w:rFonts w:ascii="Arial" w:hAnsi="Arial" w:cs="Arial"/>
          <w:u w:val="single"/>
        </w:rPr>
      </w:pP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Montant emprunté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Durée :</w:t>
      </w:r>
      <w:r>
        <w:rPr>
          <w:rFonts w:ascii="Arial" w:hAnsi="Arial" w:cs="Arial"/>
        </w:rPr>
        <w:tab/>
      </w:r>
    </w:p>
    <w:p w:rsidRPr="00481240" w:rsidR="00484CA5" w:rsidP="00286817" w:rsidRDefault="00484CA5">
      <w:pPr>
        <w:pStyle w:val="Sansinterligne1"/>
        <w:tabs>
          <w:tab w:val="right" w:leader="dot" w:pos="9072"/>
        </w:tabs>
        <w:ind w:left="284"/>
        <w:jc w:val="both"/>
        <w:rPr>
          <w:rFonts w:ascii="Arial" w:hAnsi="Arial" w:cs="Arial"/>
        </w:rPr>
      </w:pPr>
      <w:r w:rsidRPr="00481240">
        <w:rPr>
          <w:rFonts w:ascii="Arial" w:hAnsi="Arial" w:cs="Arial"/>
        </w:rPr>
        <w:t>Taux effectif global :</w:t>
      </w:r>
      <w:r>
        <w:rPr>
          <w:rFonts w:ascii="Arial" w:hAnsi="Arial" w:cs="Arial"/>
        </w:rPr>
        <w:tab/>
      </w:r>
    </w:p>
    <w:p w:rsidR="00484CA5" w:rsidP="00286817" w:rsidRDefault="00484CA5">
      <w:pPr>
        <w:pStyle w:val="Sansinterligne1"/>
        <w:ind w:left="284"/>
        <w:jc w:val="both"/>
        <w:rPr>
          <w:rFonts w:ascii="Arial" w:hAnsi="Arial" w:cs="Arial"/>
        </w:rPr>
      </w:pPr>
    </w:p>
    <w:p w:rsidRPr="00EF02A1" w:rsidR="00484CA5" w:rsidP="00286817" w:rsidRDefault="00484CA5">
      <w:pPr>
        <w:pStyle w:val="Sansinterligne1"/>
        <w:ind w:left="284"/>
        <w:jc w:val="center"/>
        <w:rPr>
          <w:rFonts w:ascii="Arial" w:hAnsi="Arial" w:cs="Arial"/>
          <w:b/>
          <w:sz w:val="24"/>
        </w:rPr>
      </w:pPr>
      <w:r w:rsidRPr="00EF02A1">
        <w:rPr>
          <w:rFonts w:ascii="Arial" w:hAnsi="Arial" w:cs="Arial"/>
          <w:b/>
          <w:sz w:val="24"/>
        </w:rPr>
        <w:t>Cout du financement global de l’opération : ………………………………………</w:t>
      </w:r>
      <w:r>
        <w:rPr>
          <w:rFonts w:ascii="Arial" w:hAnsi="Arial" w:cs="Arial"/>
          <w:b/>
          <w:sz w:val="24"/>
        </w:rPr>
        <w:t>....</w:t>
      </w:r>
      <w:r w:rsidRPr="00EF02A1">
        <w:rPr>
          <w:rFonts w:ascii="Arial" w:hAnsi="Arial" w:cs="Arial"/>
          <w:b/>
          <w:sz w:val="24"/>
        </w:rPr>
        <w:t>..</w:t>
      </w:r>
    </w:p>
    <w:p w:rsidR="00484CA5" w:rsidP="00484CA5" w:rsidRDefault="00484CA5">
      <w:pPr>
        <w:pStyle w:val="Sansinterligne1"/>
        <w:jc w:val="both"/>
        <w:rPr>
          <w:rFonts w:ascii="Arial" w:hAnsi="Arial" w:cs="Arial"/>
        </w:rPr>
      </w:pPr>
    </w:p>
    <w:p w:rsidRPr="00230B02" w:rsidR="00484CA5" w:rsidP="00484CA5" w:rsidRDefault="00230B02">
      <w:pPr>
        <w:pStyle w:val="Sansinterligne1"/>
        <w:jc w:val="both"/>
        <w:rPr>
          <w:rFonts w:ascii="Arial" w:hAnsi="Arial" w:cs="Arial"/>
          <w:b/>
          <w:u w:val="single"/>
        </w:rPr>
      </w:pPr>
      <w:r>
        <w:rPr>
          <w:rFonts w:ascii="Arial" w:hAnsi="Arial" w:cs="Arial"/>
        </w:rPr>
        <w:br w:type="page"/>
      </w:r>
      <w:r w:rsidR="003777AD">
        <w:rPr>
          <w:rFonts w:ascii="Arial" w:hAnsi="Arial" w:cs="Arial"/>
          <w:b/>
          <w:u w:val="single"/>
        </w:rPr>
        <w:lastRenderedPageBreak/>
        <w:t>3</w:t>
      </w:r>
      <w:r w:rsidRPr="00230B02">
        <w:rPr>
          <w:rFonts w:ascii="Arial" w:hAnsi="Arial" w:cs="Arial"/>
          <w:b/>
          <w:u w:val="single"/>
        </w:rPr>
        <w:t>.2</w:t>
      </w:r>
      <w:r w:rsidRPr="00230B02" w:rsidR="00484CA5">
        <w:rPr>
          <w:rFonts w:ascii="Arial" w:hAnsi="Arial" w:cs="Arial"/>
          <w:b/>
          <w:u w:val="single"/>
        </w:rPr>
        <w:t xml:space="preserve"> Garantie de paiement</w:t>
      </w:r>
    </w:p>
    <w:p w:rsidRPr="00481240" w:rsidR="00484CA5" w:rsidP="00484CA5" w:rsidRDefault="00484CA5">
      <w:pPr>
        <w:pStyle w:val="Sansinterligne1"/>
        <w:jc w:val="both"/>
        <w:rPr>
          <w:rFonts w:ascii="Arial" w:hAnsi="Arial" w:cs="Arial"/>
        </w:rPr>
      </w:pPr>
    </w:p>
    <w:p w:rsidRPr="00481240" w:rsidR="00484CA5" w:rsidP="00484CA5" w:rsidRDefault="00484CA5">
      <w:pPr>
        <w:pStyle w:val="Sansinterligne1"/>
        <w:jc w:val="both"/>
        <w:rPr>
          <w:rFonts w:ascii="Arial" w:hAnsi="Arial" w:cs="Arial"/>
        </w:rPr>
      </w:pPr>
      <w:r w:rsidRPr="00481240">
        <w:rPr>
          <w:rFonts w:ascii="Arial" w:hAnsi="Arial" w:cs="Arial"/>
        </w:rPr>
        <w:t xml:space="preserve">Pour garantir ce paiement, le repreneur s’engage à remettre </w:t>
      </w:r>
      <w:r>
        <w:rPr>
          <w:rFonts w:ascii="Arial" w:hAnsi="Arial" w:cs="Arial"/>
        </w:rPr>
        <w:t>son offre accompagnée de</w:t>
      </w:r>
    </w:p>
    <w:p w:rsidR="00484CA5" w:rsidP="00484CA5" w:rsidRDefault="00484CA5">
      <w:pPr>
        <w:pStyle w:val="Sansinterligne1"/>
        <w:jc w:val="both"/>
        <w:rPr>
          <w:rFonts w:ascii="Arial" w:hAnsi="Arial" w:cs="Arial"/>
        </w:rPr>
      </w:pPr>
    </w:p>
    <w:p w:rsidRPr="009E5863" w:rsidR="00484CA5" w:rsidP="00484CA5" w:rsidRDefault="00484CA5">
      <w:pPr>
        <w:pStyle w:val="Sansinterligne"/>
        <w:jc w:val="both"/>
        <w:rPr>
          <w:rFonts w:ascii="Arial" w:hAnsi="Arial" w:cs="Arial"/>
        </w:rPr>
      </w:pPr>
      <w:r w:rsidRPr="009E5863">
        <w:rPr>
          <w:rFonts w:ascii="Arial" w:hAnsi="Arial" w:cs="Arial"/>
        </w:rPr>
        <w:t>□ Chèque de banque</w:t>
      </w:r>
    </w:p>
    <w:p w:rsidR="00484CA5" w:rsidP="00484CA5" w:rsidRDefault="00484CA5">
      <w:pPr>
        <w:pStyle w:val="Sansinterligne"/>
        <w:jc w:val="both"/>
        <w:rPr>
          <w:rFonts w:ascii="Arial" w:hAnsi="Arial" w:cs="Arial"/>
        </w:rPr>
      </w:pPr>
      <w:r w:rsidRPr="00230B02">
        <w:rPr>
          <w:rFonts w:ascii="Arial" w:hAnsi="Arial" w:cs="Arial"/>
        </w:rPr>
        <w:t>□ Virement bancaire</w:t>
      </w:r>
    </w:p>
    <w:p w:rsidRPr="00230B02" w:rsidR="00230B02" w:rsidP="00484CA5" w:rsidRDefault="00230B02">
      <w:pPr>
        <w:pStyle w:val="Sansinterligne"/>
        <w:jc w:val="both"/>
        <w:rPr>
          <w:rFonts w:ascii="Arial" w:hAnsi="Arial" w:cs="Arial"/>
        </w:rPr>
      </w:pPr>
    </w:p>
    <w:p w:rsidRPr="00C030DC" w:rsidR="00484CA5" w:rsidP="00484CA5" w:rsidRDefault="00484CA5">
      <w:pPr>
        <w:pStyle w:val="Sansinterligne"/>
        <w:rPr>
          <w:rFonts w:ascii="Times New Roman" w:hAnsi="Times New Roman"/>
          <w:i/>
        </w:rPr>
      </w:pPr>
      <w:r w:rsidRPr="00C030DC">
        <w:rPr>
          <w:rFonts w:ascii="Times New Roman" w:hAnsi="Times New Roman"/>
          <w:i/>
        </w:rPr>
        <w:t xml:space="preserve">Au profit de la SELARL </w:t>
      </w:r>
      <w:r w:rsidR="00FE53E9">
        <w:rPr>
          <w:rFonts w:ascii="Times New Roman" w:hAnsi="Times New Roman"/>
          <w:i/>
        </w:rPr>
        <w:t>B.G.H</w:t>
      </w:r>
      <w:r w:rsidRPr="00C030DC">
        <w:rPr>
          <w:rFonts w:ascii="Times New Roman" w:hAnsi="Times New Roman"/>
          <w:i/>
        </w:rPr>
        <w:t xml:space="preserve"> à l’aide du RIB ci-joint :</w:t>
      </w:r>
    </w:p>
    <w:p w:rsidR="00484CA5" w:rsidP="00484CA5" w:rsidRDefault="00484CA5">
      <w:pPr>
        <w:pStyle w:val="Sansinterligne"/>
        <w:rPr>
          <w:rFonts w:ascii="Times New Roman" w:hAnsi="Times New Roman"/>
        </w:rPr>
      </w:pPr>
    </w:p>
    <w:p w:rsidR="00484CA5" w:rsidP="00484CA5" w:rsidRDefault="009E5863">
      <w:pPr>
        <w:pStyle w:val="Sansinterligne"/>
        <w:jc w:val="both"/>
        <w:rPr>
          <w:rFonts w:ascii="Times New Roman" w:hAnsi="Times New Roman"/>
          <w:sz w:val="24"/>
        </w:rPr>
      </w:pPr>
      <w:r>
        <w:rPr>
          <w:noProof/>
        </w:rPr>
        <w:drawing>
          <wp:inline distT="0" distB="0" distL="0" distR="0">
            <wp:extent cx="5392509" cy="2462517"/>
            <wp:effectExtent l="0" t="0" r="0" b="0"/>
            <wp:docPr id="1" name="Image 1"/>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21402" cy="2475711"/>
                    </a:xfrm>
                    <a:prstGeom prst="rect">
                      <a:avLst/>
                    </a:prstGeom>
                  </pic:spPr>
                </pic:pic>
              </a:graphicData>
            </a:graphic>
          </wp:inline>
        </w:drawing>
      </w:r>
    </w:p>
    <w:p w:rsidRPr="00E87B6E" w:rsidR="00F502D8" w:rsidP="00484CA5" w:rsidRDefault="00F502D8">
      <w:pPr>
        <w:pStyle w:val="Sansinterligne"/>
        <w:jc w:val="both"/>
        <w:rPr>
          <w:rFonts w:ascii="Times New Roman" w:hAnsi="Times New Roman"/>
          <w:sz w:val="24"/>
        </w:rPr>
      </w:pPr>
    </w:p>
    <w:p w:rsidR="00484CA5" w:rsidP="00484CA5" w:rsidRDefault="00484CA5">
      <w:pPr>
        <w:pStyle w:val="Sansinterligne"/>
        <w:jc w:val="both"/>
        <w:rPr>
          <w:rFonts w:ascii="Arial" w:hAnsi="Arial" w:cs="Arial"/>
        </w:rPr>
      </w:pPr>
      <w:r w:rsidRPr="00230B02">
        <w:rPr>
          <w:rFonts w:ascii="Arial" w:hAnsi="Arial" w:cs="Arial"/>
        </w:rPr>
        <w:t>□ Attestation d’accord de financement bancaire</w:t>
      </w:r>
    </w:p>
    <w:p w:rsidRPr="00230B02" w:rsidR="00230B02" w:rsidP="00484CA5" w:rsidRDefault="00230B02">
      <w:pPr>
        <w:pStyle w:val="Sansinterligne"/>
        <w:jc w:val="both"/>
        <w:rPr>
          <w:rFonts w:ascii="Arial" w:hAnsi="Arial" w:cs="Arial"/>
        </w:rPr>
      </w:pPr>
    </w:p>
    <w:p w:rsidR="00484CA5" w:rsidP="00484CA5" w:rsidRDefault="00484CA5">
      <w:pPr>
        <w:pStyle w:val="Sansinterligne"/>
        <w:jc w:val="both"/>
        <w:rPr>
          <w:rFonts w:ascii="Arial" w:hAnsi="Arial" w:cs="Arial"/>
        </w:rPr>
      </w:pPr>
      <w:r w:rsidRPr="00230B02">
        <w:rPr>
          <w:rFonts w:ascii="Arial" w:hAnsi="Arial" w:cs="Arial"/>
        </w:rPr>
        <w:t>□ Attestation bancaire de fonds propres</w:t>
      </w:r>
    </w:p>
    <w:p w:rsidR="00230B02" w:rsidP="00484CA5" w:rsidRDefault="00230B02">
      <w:pPr>
        <w:pStyle w:val="Sansinterligne"/>
        <w:jc w:val="both"/>
        <w:rPr>
          <w:rFonts w:ascii="Arial" w:hAnsi="Arial" w:cs="Arial"/>
        </w:rPr>
      </w:pPr>
    </w:p>
    <w:p w:rsidR="009E5863" w:rsidP="00484CA5" w:rsidRDefault="009E5863">
      <w:pPr>
        <w:pStyle w:val="Sansinterligne"/>
        <w:jc w:val="both"/>
        <w:rPr>
          <w:rFonts w:ascii="Arial" w:hAnsi="Arial" w:cs="Arial"/>
        </w:rPr>
      </w:pPr>
    </w:p>
    <w:p w:rsidRPr="002E4F9F" w:rsidR="009E5863" w:rsidP="009E5863" w:rsidRDefault="009E5863">
      <w:pPr>
        <w:pStyle w:val="Sansinterligne"/>
        <w:jc w:val="both"/>
        <w:rPr>
          <w:rFonts w:ascii="Arial" w:hAnsi="Arial" w:cs="Arial"/>
          <w:b/>
          <w:u w:val="single"/>
        </w:rPr>
      </w:pPr>
      <w:r w:rsidRPr="002E4F9F">
        <w:rPr>
          <w:rFonts w:ascii="Arial" w:hAnsi="Arial" w:cs="Arial"/>
          <w:b/>
          <w:u w:val="single"/>
        </w:rPr>
        <w:t xml:space="preserve">3.3 Précisions sur l’origine des fonds : </w:t>
      </w:r>
    </w:p>
    <w:p w:rsidR="009E5863" w:rsidP="009E5863" w:rsidRDefault="009E5863">
      <w:pPr>
        <w:pStyle w:val="Sansinterligne"/>
        <w:jc w:val="both"/>
        <w:rPr>
          <w:rFonts w:ascii="Arial" w:hAnsi="Arial" w:cs="Arial"/>
        </w:rPr>
      </w:pP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E03385" w:rsidR="009E5863" w:rsidP="009E5863" w:rsidRDefault="009E5863">
      <w:pPr>
        <w:pStyle w:val="Sansinterligne1"/>
        <w:tabs>
          <w:tab w:val="right" w:leader="dot" w:pos="9072"/>
        </w:tabs>
        <w:jc w:val="both"/>
        <w:rPr>
          <w:rFonts w:ascii="Arial" w:hAnsi="Arial" w:cs="Arial"/>
        </w:rPr>
      </w:pPr>
      <w:r w:rsidRPr="00E03385">
        <w:rPr>
          <w:rFonts w:ascii="Arial" w:hAnsi="Arial" w:cs="Arial"/>
        </w:rPr>
        <w:tab/>
      </w:r>
    </w:p>
    <w:p w:rsidRPr="00230B02" w:rsidR="009E5863" w:rsidP="00484CA5" w:rsidRDefault="009E5863">
      <w:pPr>
        <w:pStyle w:val="Sansinterligne"/>
        <w:jc w:val="both"/>
        <w:rPr>
          <w:rFonts w:ascii="Arial" w:hAnsi="Arial" w:cs="Arial"/>
        </w:rPr>
      </w:pPr>
    </w:p>
    <w:p w:rsidR="00484CA5" w:rsidP="00484CA5" w:rsidRDefault="00484CA5">
      <w:pPr>
        <w:pStyle w:val="Sansinterligne1"/>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4</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xml:space="preserve"> PREVISIONS D’ACTIVITES ET DE FINANCEMENT</w:t>
      </w:r>
    </w:p>
    <w:p w:rsidRPr="00DB51C7" w:rsidR="00230B02" w:rsidP="00230B02" w:rsidRDefault="00230B02">
      <w:pPr>
        <w:pStyle w:val="Sansinterligne1"/>
        <w:tabs>
          <w:tab w:val="right" w:leader="dot" w:pos="9072"/>
        </w:tabs>
        <w:jc w:val="both"/>
        <w:rPr>
          <w:rFonts w:ascii="Arial" w:hAnsi="Arial" w:cs="Arial"/>
        </w:rPr>
      </w:pP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 xml:space="preserve">Joindre un prévisionnel d’activité </w:t>
      </w:r>
    </w:p>
    <w:p w:rsidR="00484CA5" w:rsidP="00484CA5" w:rsidRDefault="00484CA5">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00230B02" w:rsidP="00484CA5" w:rsidRDefault="00230B02">
      <w:pPr>
        <w:pStyle w:val="Sansinterligne1"/>
        <w:tabs>
          <w:tab w:val="right" w:leader="dot" w:pos="9072"/>
        </w:tabs>
        <w:jc w:val="both"/>
        <w:rPr>
          <w:rFonts w:ascii="Arial" w:hAnsi="Arial" w:cs="Arial"/>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5</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PREVISIONS DE CESSIONS D’ACTIFS AU COURS DES DEUX ANNEES SUIVANT LA CESSION (à compléter si vous envisagez de revendre une partie des actifs achetés)</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b/>
          <w:i/>
        </w:rPr>
      </w:pP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6</w:t>
      </w:r>
      <w:r w:rsidR="00230B02">
        <w:rPr>
          <w:rFonts w:ascii="Arial" w:hAnsi="Arial" w:cs="Arial"/>
          <w:b/>
          <w:color w:val="767171" w:themeColor="background2" w:themeShade="80"/>
          <w:sz w:val="28"/>
          <w:szCs w:val="28"/>
          <w:u w:val="single"/>
        </w:rPr>
        <w:t xml:space="preserve"> </w:t>
      </w:r>
      <w:r w:rsidRPr="003E6C1C" w:rsidR="00230B02">
        <w:rPr>
          <w:rFonts w:ascii="Arial" w:hAnsi="Arial" w:cs="Arial"/>
          <w:b/>
          <w:color w:val="767171" w:themeColor="background2" w:themeShade="80"/>
          <w:sz w:val="28"/>
          <w:szCs w:val="28"/>
          <w:u w:val="single"/>
        </w:rPr>
        <w:t>- DUREE DES ENGAGEMENTS PRIS (à compléter s’il y a lieu)</w:t>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Pr="00DB51C7" w:rsidR="00230B02" w:rsidP="00230B02" w:rsidRDefault="00230B02">
      <w:pPr>
        <w:pStyle w:val="Sansinterligne1"/>
        <w:tabs>
          <w:tab w:val="right" w:leader="dot" w:pos="9072"/>
        </w:tabs>
        <w:jc w:val="both"/>
        <w:rPr>
          <w:rFonts w:ascii="Arial" w:hAnsi="Arial" w:cs="Arial"/>
          <w:i/>
        </w:rPr>
      </w:pPr>
      <w:r w:rsidRPr="00DB51C7">
        <w:rPr>
          <w:rFonts w:ascii="Arial" w:hAnsi="Arial" w:cs="Arial"/>
          <w:i/>
        </w:rPr>
        <w:tab/>
      </w:r>
    </w:p>
    <w:p w:rsidR="00A3226A" w:rsidP="00484CA5" w:rsidRDefault="00230B02">
      <w:pPr>
        <w:pStyle w:val="Sansinterligne1"/>
        <w:tabs>
          <w:tab w:val="right" w:leader="dot" w:pos="9072"/>
        </w:tabs>
        <w:jc w:val="both"/>
        <w:rPr>
          <w:rFonts w:ascii="Arial" w:hAnsi="Arial" w:cs="Arial"/>
        </w:rPr>
      </w:pPr>
      <w:r w:rsidRPr="00DB51C7">
        <w:rPr>
          <w:rFonts w:ascii="Arial" w:hAnsi="Arial" w:cs="Arial"/>
          <w:i/>
        </w:rPr>
        <w:tab/>
      </w:r>
      <w:bookmarkStart w:name="_GoBack" w:id="0"/>
      <w:bookmarkEnd w:id="0"/>
    </w:p>
    <w:p w:rsidR="00A3226A" w:rsidP="00484CA5" w:rsidRDefault="003777AD">
      <w:pPr>
        <w:pStyle w:val="Sansinterligne1"/>
        <w:tabs>
          <w:tab w:val="right" w:leader="dot" w:pos="9072"/>
        </w:tabs>
        <w:jc w:val="both"/>
        <w:rPr>
          <w:rFonts w:ascii="Arial" w:hAnsi="Arial" w:cs="Arial"/>
        </w:rPr>
      </w:pPr>
      <w:r>
        <w:rPr>
          <w:rFonts w:ascii="Arial" w:hAnsi="Arial" w:cs="Arial"/>
        </w:rPr>
        <w:br w:type="page"/>
      </w:r>
    </w:p>
    <w:p w:rsidRPr="003E6C1C" w:rsidR="00230B02" w:rsidP="00230B02" w:rsidRDefault="003777AD">
      <w:pPr>
        <w:pStyle w:val="Sansinterligne1"/>
        <w:jc w:val="both"/>
        <w:rPr>
          <w:rFonts w:ascii="Arial" w:hAnsi="Arial" w:cs="Arial"/>
          <w:b/>
          <w:color w:val="767171" w:themeColor="background2" w:themeShade="80"/>
          <w:sz w:val="28"/>
          <w:szCs w:val="28"/>
          <w:u w:val="single"/>
        </w:rPr>
      </w:pPr>
      <w:r>
        <w:rPr>
          <w:rFonts w:ascii="Arial" w:hAnsi="Arial" w:cs="Arial"/>
          <w:b/>
          <w:color w:val="767171" w:themeColor="background2" w:themeShade="80"/>
          <w:sz w:val="28"/>
          <w:szCs w:val="28"/>
          <w:u w:val="single"/>
        </w:rPr>
        <w:t>7</w:t>
      </w:r>
      <w:r w:rsidRPr="003E6C1C" w:rsidR="00230B02">
        <w:rPr>
          <w:rFonts w:ascii="Arial" w:hAnsi="Arial" w:cs="Arial"/>
          <w:b/>
          <w:color w:val="767171" w:themeColor="background2" w:themeShade="80"/>
          <w:sz w:val="28"/>
          <w:szCs w:val="28"/>
          <w:u w:val="single"/>
        </w:rPr>
        <w:t xml:space="preserve"> – DISPOSITIONS DIVERSES </w:t>
      </w: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1.</w:t>
      </w:r>
      <w:r w:rsidR="00230B02">
        <w:rPr>
          <w:rFonts w:ascii="Arial" w:hAnsi="Arial" w:cs="Arial"/>
          <w:b/>
          <w:u w:val="single"/>
        </w:rPr>
        <w:t xml:space="preserve"> -</w:t>
      </w:r>
      <w:r w:rsidRPr="003E6C1C" w:rsidR="00230B02">
        <w:rPr>
          <w:rFonts w:ascii="Arial" w:hAnsi="Arial" w:cs="Arial"/>
          <w:b/>
          <w:u w:val="single"/>
        </w:rPr>
        <w:t xml:space="preserve"> Date d’entrée en jouissance souhaitée :</w:t>
      </w:r>
      <w:r w:rsidRPr="003E6C1C" w:rsidR="00230B02">
        <w:rPr>
          <w:rFonts w:ascii="Arial" w:hAnsi="Arial" w:cs="Arial"/>
          <w:b/>
          <w:u w:val="single"/>
        </w:rPr>
        <w:tab/>
      </w:r>
    </w:p>
    <w:p w:rsidRPr="00481240" w:rsidR="00230B02" w:rsidP="00484CA5" w:rsidRDefault="00230B02">
      <w:pPr>
        <w:pStyle w:val="Sansinterligne1"/>
        <w:tabs>
          <w:tab w:val="right" w:leader="dot" w:pos="9072"/>
        </w:tabs>
        <w:jc w:val="both"/>
        <w:rPr>
          <w:rFonts w:ascii="Arial" w:hAnsi="Arial" w:cs="Arial"/>
        </w:rPr>
      </w:pPr>
    </w:p>
    <w:p w:rsidR="00484CA5" w:rsidP="00484CA5" w:rsidRDefault="00484CA5">
      <w:pPr>
        <w:pStyle w:val="Sansinterligne1"/>
        <w:tabs>
          <w:tab w:val="right" w:leader="dot" w:pos="9072"/>
        </w:tabs>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00230B02">
        <w:rPr>
          <w:rFonts w:ascii="Arial" w:hAnsi="Arial" w:cs="Arial"/>
          <w:b/>
          <w:u w:val="single"/>
        </w:rPr>
        <w:t xml:space="preserve"> </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2</w:t>
      </w:r>
      <w:r w:rsidR="00230B02">
        <w:rPr>
          <w:rFonts w:ascii="Arial" w:hAnsi="Arial" w:cs="Arial"/>
          <w:b/>
          <w:u w:val="single"/>
        </w:rPr>
        <w:t xml:space="preserve"> -</w:t>
      </w:r>
      <w:r w:rsidRPr="003E6C1C" w:rsidR="00230B02">
        <w:rPr>
          <w:rFonts w:ascii="Arial" w:hAnsi="Arial" w:cs="Arial"/>
          <w:b/>
          <w:u w:val="single"/>
        </w:rPr>
        <w:t xml:space="preserve"> Eventuels Impôts et taxes à proratiser :</w:t>
      </w:r>
      <w:r w:rsidRPr="003E6C1C" w:rsidR="00230B02">
        <w:rPr>
          <w:rFonts w:ascii="Arial" w:hAnsi="Arial" w:cs="Arial"/>
          <w:b/>
          <w:u w:val="single"/>
        </w:rPr>
        <w:tab/>
      </w: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00230B02" w:rsidP="00230B02" w:rsidRDefault="00230B02">
      <w:pPr>
        <w:pStyle w:val="Sansinterligne1"/>
        <w:jc w:val="both"/>
        <w:rPr>
          <w:rFonts w:ascii="Arial" w:hAnsi="Arial" w:cs="Arial"/>
          <w:i/>
        </w:rPr>
      </w:pPr>
    </w:p>
    <w:p w:rsidRPr="00DB51C7" w:rsidR="00230B02" w:rsidP="00230B02" w:rsidRDefault="00230B02">
      <w:pPr>
        <w:pStyle w:val="Sansinterligne1"/>
        <w:jc w:val="both"/>
        <w:rPr>
          <w:rFonts w:ascii="Arial" w:hAnsi="Arial" w:cs="Arial"/>
          <w:i/>
        </w:rPr>
      </w:pPr>
    </w:p>
    <w:p w:rsidRPr="003E6C1C" w:rsidR="00230B02" w:rsidP="00230B02" w:rsidRDefault="003777AD">
      <w:pPr>
        <w:pStyle w:val="Sansinterligne1"/>
        <w:jc w:val="both"/>
        <w:rPr>
          <w:rFonts w:ascii="Arial" w:hAnsi="Arial" w:cs="Arial"/>
          <w:b/>
          <w:u w:val="single"/>
        </w:rPr>
      </w:pPr>
      <w:r>
        <w:rPr>
          <w:rFonts w:ascii="Arial" w:hAnsi="Arial" w:cs="Arial"/>
          <w:b/>
          <w:u w:val="single"/>
        </w:rPr>
        <w:t>7</w:t>
      </w:r>
      <w:r w:rsidRPr="003E6C1C" w:rsidR="00230B02">
        <w:rPr>
          <w:rFonts w:ascii="Arial" w:hAnsi="Arial" w:cs="Arial"/>
          <w:b/>
          <w:u w:val="single"/>
        </w:rPr>
        <w:t>.</w:t>
      </w:r>
      <w:r w:rsidR="00230B02">
        <w:rPr>
          <w:rFonts w:ascii="Arial" w:hAnsi="Arial" w:cs="Arial"/>
          <w:b/>
          <w:u w:val="single"/>
        </w:rPr>
        <w:t xml:space="preserve"> </w:t>
      </w:r>
      <w:r w:rsidRPr="003E6C1C" w:rsidR="00230B02">
        <w:rPr>
          <w:rFonts w:ascii="Arial" w:hAnsi="Arial" w:cs="Arial"/>
          <w:b/>
          <w:u w:val="single"/>
        </w:rPr>
        <w:t>3</w:t>
      </w:r>
      <w:r w:rsidR="00230B02">
        <w:rPr>
          <w:rFonts w:ascii="Arial" w:hAnsi="Arial" w:cs="Arial"/>
          <w:b/>
          <w:u w:val="single"/>
        </w:rPr>
        <w:t xml:space="preserve"> -</w:t>
      </w:r>
      <w:r w:rsidRPr="003E6C1C" w:rsidR="00230B02">
        <w:rPr>
          <w:rFonts w:ascii="Arial" w:hAnsi="Arial" w:cs="Arial"/>
          <w:b/>
          <w:u w:val="single"/>
        </w:rPr>
        <w:t xml:space="preserve"> Nom du rédacteur de l’acte souhaité (ce peut être votre conseil habituel Notaire ou Avocat) : </w:t>
      </w: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00230B02" w:rsidP="00230B02" w:rsidRDefault="00230B02">
      <w:pPr>
        <w:pStyle w:val="Sansinterligne1"/>
        <w:jc w:val="both"/>
        <w:rPr>
          <w:rFonts w:ascii="Arial" w:hAnsi="Arial" w:cs="Arial"/>
        </w:rPr>
      </w:pPr>
    </w:p>
    <w:p w:rsidRPr="003E6C1C" w:rsidR="00230B02" w:rsidP="00230B02" w:rsidRDefault="00230B02">
      <w:pPr>
        <w:pStyle w:val="Sansinterligne1"/>
        <w:jc w:val="both"/>
        <w:rPr>
          <w:rFonts w:ascii="Arial" w:hAnsi="Arial" w:cs="Arial"/>
          <w:b/>
        </w:rPr>
      </w:pPr>
      <w:r w:rsidRPr="003E6C1C">
        <w:rPr>
          <w:rFonts w:ascii="Arial" w:hAnsi="Arial" w:cs="Arial"/>
          <w:b/>
        </w:rPr>
        <w:t>Fait à ………………………</w:t>
      </w:r>
    </w:p>
    <w:p w:rsidRPr="003E6C1C" w:rsidR="00230B02" w:rsidP="00230B02" w:rsidRDefault="00230B02">
      <w:pPr>
        <w:pStyle w:val="Sansinterligne1"/>
        <w:jc w:val="both"/>
        <w:rPr>
          <w:rFonts w:ascii="Arial" w:hAnsi="Arial" w:cs="Arial"/>
          <w:b/>
        </w:rPr>
      </w:pPr>
    </w:p>
    <w:p w:rsidRPr="003E6C1C" w:rsidR="00230B02" w:rsidP="00230B02" w:rsidRDefault="00230B02">
      <w:pPr>
        <w:pStyle w:val="Sansinterligne1"/>
        <w:jc w:val="both"/>
        <w:rPr>
          <w:rFonts w:ascii="Arial" w:hAnsi="Arial" w:cs="Arial"/>
          <w:b/>
        </w:rPr>
      </w:pPr>
      <w:r w:rsidRPr="003E6C1C">
        <w:rPr>
          <w:rFonts w:ascii="Arial" w:hAnsi="Arial" w:cs="Arial"/>
          <w:b/>
        </w:rPr>
        <w:t>Le ………………………</w:t>
      </w: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rPr>
      </w:pPr>
    </w:p>
    <w:p w:rsidRPr="00DB51C7" w:rsidR="00230B02" w:rsidP="00230B02" w:rsidRDefault="00230B02">
      <w:pPr>
        <w:pStyle w:val="Sansinterligne1"/>
        <w:jc w:val="both"/>
        <w:rPr>
          <w:rFonts w:ascii="Arial" w:hAnsi="Arial" w:cs="Arial"/>
          <w:i/>
          <w:color w:val="7F7F7F"/>
        </w:rPr>
      </w:pPr>
      <w:r w:rsidRPr="00DB51C7">
        <w:rPr>
          <w:rFonts w:ascii="Arial" w:hAnsi="Arial" w:cs="Arial"/>
          <w:i/>
          <w:color w:val="7F7F7F"/>
        </w:rPr>
        <w:t>Nom, Prénom</w:t>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r>
      <w:r w:rsidRPr="00DB51C7">
        <w:rPr>
          <w:rFonts w:ascii="Arial" w:hAnsi="Arial" w:cs="Arial"/>
          <w:i/>
          <w:color w:val="7F7F7F"/>
        </w:rPr>
        <w:tab/>
        <w:t>Signature</w:t>
      </w: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jc w:val="both"/>
        <w:rPr>
          <w:rFonts w:ascii="Arial" w:hAnsi="Arial" w:cs="Arial"/>
          <w:b/>
          <w:i/>
        </w:rPr>
      </w:pPr>
      <w:r w:rsidRPr="00DB51C7">
        <w:rPr>
          <w:rFonts w:ascii="Arial" w:hAnsi="Arial" w:cs="Arial"/>
          <w:b/>
          <w:i/>
        </w:rPr>
        <w:t>Pièces produites en annexe :</w:t>
      </w:r>
    </w:p>
    <w:p w:rsidRPr="00DB51C7" w:rsidR="00230B02" w:rsidP="00230B02" w:rsidRDefault="00230B02">
      <w:pPr>
        <w:pStyle w:val="Sansinterligne1"/>
        <w:jc w:val="both"/>
        <w:rPr>
          <w:rFonts w:ascii="Arial" w:hAnsi="Arial" w:cs="Arial"/>
          <w:b/>
          <w:u w:val="single"/>
        </w:rPr>
      </w:pP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CV</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Attestation de financement</w:t>
      </w:r>
    </w:p>
    <w:p w:rsidRPr="00DB51C7" w:rsidR="00230B02" w:rsidP="00230B02" w:rsidRDefault="00230B02">
      <w:pPr>
        <w:pStyle w:val="Sansinterligne1"/>
        <w:numPr>
          <w:ilvl w:val="0"/>
          <w:numId w:val="6"/>
        </w:numPr>
        <w:jc w:val="both"/>
        <w:rPr>
          <w:rFonts w:ascii="Arial" w:hAnsi="Arial" w:cs="Arial"/>
          <w:i/>
        </w:rPr>
      </w:pPr>
      <w:r w:rsidRPr="00DB51C7">
        <w:rPr>
          <w:rFonts w:ascii="Arial" w:hAnsi="Arial" w:cs="Arial"/>
          <w:i/>
        </w:rPr>
        <w:t>Prévisionnel d’activité</w:t>
      </w:r>
    </w:p>
    <w:p w:rsidRPr="00DB51C7" w:rsidR="00230B02" w:rsidP="00230B02" w:rsidRDefault="00230B02">
      <w:pPr>
        <w:pStyle w:val="Sansinterligne1"/>
        <w:numPr>
          <w:ilvl w:val="0"/>
          <w:numId w:val="6"/>
        </w:numPr>
        <w:jc w:val="both"/>
        <w:rPr>
          <w:rFonts w:ascii="Arial" w:hAnsi="Arial" w:cs="Arial"/>
        </w:rPr>
      </w:pPr>
      <w:r w:rsidRPr="00DB51C7">
        <w:rPr>
          <w:rFonts w:ascii="Arial" w:hAnsi="Arial" w:cs="Arial"/>
        </w:rPr>
        <w:t>...</w:t>
      </w:r>
    </w:p>
    <w:p w:rsidRPr="00DB51C7" w:rsidR="00230B02" w:rsidP="00230B02" w:rsidRDefault="00230B02">
      <w:pPr>
        <w:pStyle w:val="Notedebasdepage"/>
        <w:jc w:val="both"/>
        <w:rPr>
          <w:rFonts w:ascii="Arial" w:hAnsi="Arial" w:cs="Arial"/>
          <w:b/>
          <w:i/>
          <w:snapToGrid w:val="false"/>
          <w:sz w:val="22"/>
          <w:szCs w:val="22"/>
        </w:rPr>
      </w:pPr>
    </w:p>
    <w:p w:rsidR="00DD5667" w:rsidP="00230B02" w:rsidRDefault="00DD5667">
      <w:pPr>
        <w:pStyle w:val="Sansinterligne1"/>
        <w:tabs>
          <w:tab w:val="right" w:leader="dot" w:pos="9072"/>
        </w:tabs>
        <w:jc w:val="both"/>
        <w:rPr>
          <w:color w:val="FF0000"/>
        </w:rPr>
      </w:pPr>
    </w:p>
    <w:p w:rsidRPr="00785ABD" w:rsidR="0090494E" w:rsidP="00A3226A" w:rsidRDefault="0090494E">
      <w:pPr>
        <w:pStyle w:val="Notedebasdepage"/>
        <w:jc w:val="both"/>
        <w:rPr>
          <w:rFonts w:ascii="CG Omega" w:hAnsi="CG Omega"/>
          <w:b/>
          <w:i/>
          <w:snapToGrid w:val="false"/>
          <w:sz w:val="22"/>
        </w:rPr>
      </w:pPr>
    </w:p>
    <w:sectPr w:rsidRPr="00785ABD" w:rsidR="0090494E" w:rsidSect="00A3226A">
      <w:headerReference w:type="default" r:id="rId9"/>
      <w:footerReference w:type="first" r:id="rId10"/>
      <w:pgSz w:w="11906" w:h="16838" w:code="9"/>
      <w:pgMar w:top="1135" w:right="1440" w:bottom="709" w:left="1440" w:header="72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CA5" w:rsidRDefault="00484CA5" w:rsidP="00532CD3">
      <w:r>
        <w:separator/>
      </w:r>
    </w:p>
  </w:endnote>
  <w:endnote w:type="continuationSeparator" w:id="0">
    <w:p w:rsidR="00484CA5" w:rsidRDefault="00484CA5" w:rsidP="0053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sdt>
    <w:sdtPr>
      <w:id w:val="-1901586222"/>
      <w:docPartObj>
        <w:docPartGallery w:val="Page Numbers (Bottom of Page)"/>
        <w:docPartUnique/>
      </w:docPartObj>
    </w:sdtPr>
    <w:sdtEndPr/>
    <w:sdtContent>
      <w:sdt>
        <w:sdtPr>
          <w:id w:val="-1769616900"/>
          <w:docPartObj>
            <w:docPartGallery w:val="Page Numbers (Top of Page)"/>
            <w:docPartUnique/>
          </w:docPartObj>
        </w:sdtPr>
        <w:sdtEndPr/>
        <w:sdtContent>
          <w:p w:rsidR="00042DE0" w:rsidRDefault="00042DE0">
            <w:pPr>
              <w:pStyle w:val="Pieddepage"/>
              <w:jc w:val="right"/>
            </w:pPr>
            <w:r>
              <w:rPr>
                <w:lang w:val="fr-FR"/>
              </w:rPr>
              <w:t xml:space="preserve">Page </w:t>
            </w:r>
            <w:r>
              <w:rPr>
                <w:b/>
                <w:bCs/>
              </w:rPr>
              <w:fldChar w:fldCharType="begin"/>
            </w:r>
            <w:r>
              <w:rPr>
                <w:b/>
                <w:bCs/>
              </w:rPr>
              <w:instrText>PAGE</w:instrText>
            </w:r>
            <w:r>
              <w:rPr>
                <w:b/>
                <w:bCs/>
              </w:rPr>
              <w:fldChar w:fldCharType="separate"/>
            </w:r>
            <w:r w:rsidR="009E5863">
              <w:rPr>
                <w:b/>
                <w:bCs/>
                <w:noProof/>
              </w:rPr>
              <w:t>1</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9E5863">
              <w:rPr>
                <w:b/>
                <w:bCs/>
                <w:noProof/>
              </w:rPr>
              <w:t>6</w:t>
            </w:r>
            <w:r>
              <w:rPr>
                <w:b/>
                <w:bCs/>
              </w:rPr>
              <w:fldChar w:fldCharType="end"/>
            </w:r>
          </w:p>
        </w:sdtContent>
      </w:sdt>
    </w:sdtContent>
  </w:sdt>
  <w:p w:rsidR="00042DE0" w:rsidRDefault="00042D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CA5" w:rsidRDefault="00484CA5" w:rsidP="00532CD3">
      <w:r>
        <w:separator/>
      </w:r>
    </w:p>
  </w:footnote>
  <w:footnote w:type="continuationSeparator" w:id="0">
    <w:p w:rsidR="00484CA5" w:rsidRDefault="00484CA5" w:rsidP="00532CD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p w:rsidRPr="00B96199" w:rsidR="00484CA5" w:rsidP="006E0E79" w:rsidRDefault="00484CA5">
    <w:pPr>
      <w:pStyle w:val="En-tte"/>
      <w:tabs>
        <w:tab w:val="clear" w:pos="4536"/>
        <w:tab w:val="clear" w:pos="9072"/>
        <w:tab w:val="left" w:pos="5175"/>
      </w:tabs>
      <w:ind w:left="-1418"/>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C48"/>
    <w:multiLevelType w:val="hybridMultilevel"/>
    <w:tmpl w:val="03B816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F7566"/>
    <w:multiLevelType w:val="hybridMultilevel"/>
    <w:tmpl w:val="21E4826A"/>
    <w:lvl w:ilvl="0" w:tplc="7262915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477FC"/>
    <w:multiLevelType w:val="multilevel"/>
    <w:tmpl w:val="8FD0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6065B"/>
    <w:multiLevelType w:val="hybridMultilevel"/>
    <w:tmpl w:val="E6B0701C"/>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725E57"/>
    <w:multiLevelType w:val="multilevel"/>
    <w:tmpl w:val="FEC2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10B12"/>
    <w:multiLevelType w:val="hybridMultilevel"/>
    <w:tmpl w:val="BF9EA9D2"/>
    <w:lvl w:ilvl="0" w:tplc="FA7603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013AC2"/>
    <w:multiLevelType w:val="multilevel"/>
    <w:tmpl w:val="C7C2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F46B9"/>
    <w:multiLevelType w:val="hybridMultilevel"/>
    <w:tmpl w:val="AFE215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1"/>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33793" style="mso-width-relative:margin;mso-height-relative:margin" fillcolor="white">
      <v:fill color="white"/>
      <v:textbox style="mso-fit-shape-to-text: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BARREOUTILS" w:val="CREA01"/>
    <w:docVar w:name="ID" w:val="0000000393"/>
    <w:docVar w:name="WLL" w:val="\\SRV2012DC\OGMI\WSYNDIC\WLL32\WLLUTIL\Cyrus_TM.dot"/>
  </w:docVars>
  <w:rsids>
    <w:rsidRoot w:val="000145F6"/>
    <w:rsid w:val="00004E82"/>
    <w:rsid w:val="000145F6"/>
    <w:rsid w:val="00014FD7"/>
    <w:rsid w:val="00015278"/>
    <w:rsid w:val="00015575"/>
    <w:rsid w:val="00022879"/>
    <w:rsid w:val="00023E7C"/>
    <w:rsid w:val="00023FD7"/>
    <w:rsid w:val="0002449A"/>
    <w:rsid w:val="00032DC6"/>
    <w:rsid w:val="0004102E"/>
    <w:rsid w:val="000424B2"/>
    <w:rsid w:val="00042DE0"/>
    <w:rsid w:val="000461F0"/>
    <w:rsid w:val="000519E0"/>
    <w:rsid w:val="00051DF6"/>
    <w:rsid w:val="00052736"/>
    <w:rsid w:val="00054E7D"/>
    <w:rsid w:val="00055776"/>
    <w:rsid w:val="00061F94"/>
    <w:rsid w:val="000667CB"/>
    <w:rsid w:val="00071741"/>
    <w:rsid w:val="000728E6"/>
    <w:rsid w:val="000747A6"/>
    <w:rsid w:val="00077343"/>
    <w:rsid w:val="00080D79"/>
    <w:rsid w:val="00090074"/>
    <w:rsid w:val="00094802"/>
    <w:rsid w:val="00094A7C"/>
    <w:rsid w:val="00095B9F"/>
    <w:rsid w:val="00097154"/>
    <w:rsid w:val="000A5351"/>
    <w:rsid w:val="000A5624"/>
    <w:rsid w:val="000A6AEB"/>
    <w:rsid w:val="000A7AEF"/>
    <w:rsid w:val="000B06B4"/>
    <w:rsid w:val="000B1705"/>
    <w:rsid w:val="000B195D"/>
    <w:rsid w:val="000B731D"/>
    <w:rsid w:val="000C3698"/>
    <w:rsid w:val="000C6B3D"/>
    <w:rsid w:val="000C7544"/>
    <w:rsid w:val="000D0647"/>
    <w:rsid w:val="000D7355"/>
    <w:rsid w:val="000E4E3F"/>
    <w:rsid w:val="000E6059"/>
    <w:rsid w:val="000E75F1"/>
    <w:rsid w:val="000E7B1B"/>
    <w:rsid w:val="000F039E"/>
    <w:rsid w:val="000F3A44"/>
    <w:rsid w:val="0010199A"/>
    <w:rsid w:val="00103907"/>
    <w:rsid w:val="00106A51"/>
    <w:rsid w:val="00112D7E"/>
    <w:rsid w:val="001131DD"/>
    <w:rsid w:val="00125A63"/>
    <w:rsid w:val="001261DF"/>
    <w:rsid w:val="00127BCB"/>
    <w:rsid w:val="00130409"/>
    <w:rsid w:val="00134B02"/>
    <w:rsid w:val="00136072"/>
    <w:rsid w:val="00136525"/>
    <w:rsid w:val="001371E7"/>
    <w:rsid w:val="001410A8"/>
    <w:rsid w:val="00141F2F"/>
    <w:rsid w:val="00143F2D"/>
    <w:rsid w:val="001467AD"/>
    <w:rsid w:val="00147F67"/>
    <w:rsid w:val="00162949"/>
    <w:rsid w:val="00164CAB"/>
    <w:rsid w:val="00166B1D"/>
    <w:rsid w:val="0017127E"/>
    <w:rsid w:val="001717B8"/>
    <w:rsid w:val="00173076"/>
    <w:rsid w:val="001731C8"/>
    <w:rsid w:val="00181742"/>
    <w:rsid w:val="0018298E"/>
    <w:rsid w:val="00186C00"/>
    <w:rsid w:val="001923A8"/>
    <w:rsid w:val="00192C21"/>
    <w:rsid w:val="00196434"/>
    <w:rsid w:val="00197C9B"/>
    <w:rsid w:val="001A1310"/>
    <w:rsid w:val="001A347E"/>
    <w:rsid w:val="001A37F1"/>
    <w:rsid w:val="001A37FA"/>
    <w:rsid w:val="001A3829"/>
    <w:rsid w:val="001A5544"/>
    <w:rsid w:val="001A73A9"/>
    <w:rsid w:val="001B514C"/>
    <w:rsid w:val="001B7B20"/>
    <w:rsid w:val="001C298B"/>
    <w:rsid w:val="001C3244"/>
    <w:rsid w:val="001C3CBE"/>
    <w:rsid w:val="001C5F62"/>
    <w:rsid w:val="001C704B"/>
    <w:rsid w:val="001D270C"/>
    <w:rsid w:val="001D2935"/>
    <w:rsid w:val="001D4D9F"/>
    <w:rsid w:val="001D7A25"/>
    <w:rsid w:val="001E28C3"/>
    <w:rsid w:val="001E4CDA"/>
    <w:rsid w:val="001E6F8A"/>
    <w:rsid w:val="001F3799"/>
    <w:rsid w:val="001F7139"/>
    <w:rsid w:val="001F7E99"/>
    <w:rsid w:val="002001A8"/>
    <w:rsid w:val="00200203"/>
    <w:rsid w:val="00203E36"/>
    <w:rsid w:val="00211CD2"/>
    <w:rsid w:val="00215082"/>
    <w:rsid w:val="00217133"/>
    <w:rsid w:val="002248AB"/>
    <w:rsid w:val="00230B02"/>
    <w:rsid w:val="00230EA3"/>
    <w:rsid w:val="00231A67"/>
    <w:rsid w:val="002327FE"/>
    <w:rsid w:val="00242A9A"/>
    <w:rsid w:val="00244C76"/>
    <w:rsid w:val="0024541E"/>
    <w:rsid w:val="0025263B"/>
    <w:rsid w:val="00254A7C"/>
    <w:rsid w:val="00256633"/>
    <w:rsid w:val="00256B5F"/>
    <w:rsid w:val="00262EAC"/>
    <w:rsid w:val="00264EC6"/>
    <w:rsid w:val="002655C4"/>
    <w:rsid w:val="00265BB0"/>
    <w:rsid w:val="00267122"/>
    <w:rsid w:val="002671E7"/>
    <w:rsid w:val="00267224"/>
    <w:rsid w:val="00271398"/>
    <w:rsid w:val="002714C9"/>
    <w:rsid w:val="00272C2C"/>
    <w:rsid w:val="00275402"/>
    <w:rsid w:val="0028170A"/>
    <w:rsid w:val="00286817"/>
    <w:rsid w:val="0029008E"/>
    <w:rsid w:val="00291CB1"/>
    <w:rsid w:val="00292056"/>
    <w:rsid w:val="0029334D"/>
    <w:rsid w:val="00293AD6"/>
    <w:rsid w:val="00295129"/>
    <w:rsid w:val="0029521F"/>
    <w:rsid w:val="002967A3"/>
    <w:rsid w:val="002A0A8A"/>
    <w:rsid w:val="002A151D"/>
    <w:rsid w:val="002B1AC5"/>
    <w:rsid w:val="002B58AD"/>
    <w:rsid w:val="002B5F9C"/>
    <w:rsid w:val="002B666D"/>
    <w:rsid w:val="002C0516"/>
    <w:rsid w:val="002C2D8D"/>
    <w:rsid w:val="002C7BCC"/>
    <w:rsid w:val="002D39B0"/>
    <w:rsid w:val="002D7EA5"/>
    <w:rsid w:val="002E0EB8"/>
    <w:rsid w:val="002E19AC"/>
    <w:rsid w:val="002E3701"/>
    <w:rsid w:val="002E54A6"/>
    <w:rsid w:val="002F1BA5"/>
    <w:rsid w:val="00300A67"/>
    <w:rsid w:val="00304B5C"/>
    <w:rsid w:val="00305550"/>
    <w:rsid w:val="00310AF3"/>
    <w:rsid w:val="003140ED"/>
    <w:rsid w:val="003148D2"/>
    <w:rsid w:val="00322786"/>
    <w:rsid w:val="00324F6D"/>
    <w:rsid w:val="00326C84"/>
    <w:rsid w:val="00327801"/>
    <w:rsid w:val="00331290"/>
    <w:rsid w:val="00341555"/>
    <w:rsid w:val="00345B5B"/>
    <w:rsid w:val="003466C1"/>
    <w:rsid w:val="00346B13"/>
    <w:rsid w:val="00347EBF"/>
    <w:rsid w:val="003538A7"/>
    <w:rsid w:val="00355DD9"/>
    <w:rsid w:val="00356C1A"/>
    <w:rsid w:val="00360539"/>
    <w:rsid w:val="00361655"/>
    <w:rsid w:val="00362DD4"/>
    <w:rsid w:val="0036316B"/>
    <w:rsid w:val="00363A43"/>
    <w:rsid w:val="00364CA8"/>
    <w:rsid w:val="003777AD"/>
    <w:rsid w:val="00384A32"/>
    <w:rsid w:val="00391E2C"/>
    <w:rsid w:val="003932D1"/>
    <w:rsid w:val="003947AD"/>
    <w:rsid w:val="00394B8E"/>
    <w:rsid w:val="003A0B5D"/>
    <w:rsid w:val="003A1F01"/>
    <w:rsid w:val="003A274B"/>
    <w:rsid w:val="003A5763"/>
    <w:rsid w:val="003A7E3C"/>
    <w:rsid w:val="003B0E5D"/>
    <w:rsid w:val="003B222A"/>
    <w:rsid w:val="003B2ECF"/>
    <w:rsid w:val="003C0BB5"/>
    <w:rsid w:val="003C1CFA"/>
    <w:rsid w:val="003C3526"/>
    <w:rsid w:val="003C613E"/>
    <w:rsid w:val="003D09D3"/>
    <w:rsid w:val="003D1136"/>
    <w:rsid w:val="003D1DB1"/>
    <w:rsid w:val="003D5EFC"/>
    <w:rsid w:val="003E0095"/>
    <w:rsid w:val="003E0251"/>
    <w:rsid w:val="003E5BE3"/>
    <w:rsid w:val="003E77DE"/>
    <w:rsid w:val="003E7EB3"/>
    <w:rsid w:val="003F1A52"/>
    <w:rsid w:val="003F34CE"/>
    <w:rsid w:val="00407E6D"/>
    <w:rsid w:val="00413505"/>
    <w:rsid w:val="00415683"/>
    <w:rsid w:val="00416DCF"/>
    <w:rsid w:val="00424AD5"/>
    <w:rsid w:val="004256E8"/>
    <w:rsid w:val="0043673D"/>
    <w:rsid w:val="00441969"/>
    <w:rsid w:val="00443B58"/>
    <w:rsid w:val="00445BA9"/>
    <w:rsid w:val="004464EB"/>
    <w:rsid w:val="0045059E"/>
    <w:rsid w:val="00455FFF"/>
    <w:rsid w:val="0046025B"/>
    <w:rsid w:val="004649D0"/>
    <w:rsid w:val="0046539F"/>
    <w:rsid w:val="004677A8"/>
    <w:rsid w:val="00467C83"/>
    <w:rsid w:val="00467D64"/>
    <w:rsid w:val="004700E5"/>
    <w:rsid w:val="00471D9D"/>
    <w:rsid w:val="004735F3"/>
    <w:rsid w:val="004738A3"/>
    <w:rsid w:val="0047435D"/>
    <w:rsid w:val="004745F2"/>
    <w:rsid w:val="00484CA5"/>
    <w:rsid w:val="004867F6"/>
    <w:rsid w:val="00487184"/>
    <w:rsid w:val="0049500D"/>
    <w:rsid w:val="004A2829"/>
    <w:rsid w:val="004A48A5"/>
    <w:rsid w:val="004A4FFF"/>
    <w:rsid w:val="004B0C23"/>
    <w:rsid w:val="004B46F7"/>
    <w:rsid w:val="004B7205"/>
    <w:rsid w:val="004C0905"/>
    <w:rsid w:val="004C5F0E"/>
    <w:rsid w:val="004C7D5F"/>
    <w:rsid w:val="004D42AD"/>
    <w:rsid w:val="004D4B51"/>
    <w:rsid w:val="004E553D"/>
    <w:rsid w:val="004F098D"/>
    <w:rsid w:val="004F5498"/>
    <w:rsid w:val="004F58A7"/>
    <w:rsid w:val="004F5F01"/>
    <w:rsid w:val="004F6F8D"/>
    <w:rsid w:val="00501546"/>
    <w:rsid w:val="005032C9"/>
    <w:rsid w:val="00503D29"/>
    <w:rsid w:val="00510500"/>
    <w:rsid w:val="00510DDE"/>
    <w:rsid w:val="00515474"/>
    <w:rsid w:val="005179D0"/>
    <w:rsid w:val="00523688"/>
    <w:rsid w:val="0052409E"/>
    <w:rsid w:val="00524EEF"/>
    <w:rsid w:val="00527F84"/>
    <w:rsid w:val="00530F3E"/>
    <w:rsid w:val="00531829"/>
    <w:rsid w:val="00532CD3"/>
    <w:rsid w:val="0054062D"/>
    <w:rsid w:val="00544E79"/>
    <w:rsid w:val="00546467"/>
    <w:rsid w:val="005505BC"/>
    <w:rsid w:val="00554A70"/>
    <w:rsid w:val="00561277"/>
    <w:rsid w:val="00565213"/>
    <w:rsid w:val="00567229"/>
    <w:rsid w:val="00570833"/>
    <w:rsid w:val="00574FEA"/>
    <w:rsid w:val="00584727"/>
    <w:rsid w:val="005853F7"/>
    <w:rsid w:val="00585C64"/>
    <w:rsid w:val="00586EEB"/>
    <w:rsid w:val="0059381D"/>
    <w:rsid w:val="005970C2"/>
    <w:rsid w:val="00597278"/>
    <w:rsid w:val="005A04C6"/>
    <w:rsid w:val="005A2169"/>
    <w:rsid w:val="005A4335"/>
    <w:rsid w:val="005A522C"/>
    <w:rsid w:val="005B534F"/>
    <w:rsid w:val="005C2B17"/>
    <w:rsid w:val="005C5A8C"/>
    <w:rsid w:val="005D0E75"/>
    <w:rsid w:val="005D28C3"/>
    <w:rsid w:val="005D56B1"/>
    <w:rsid w:val="005D5F77"/>
    <w:rsid w:val="005E1E07"/>
    <w:rsid w:val="005E2051"/>
    <w:rsid w:val="005E3BB7"/>
    <w:rsid w:val="005E4972"/>
    <w:rsid w:val="005E7DA0"/>
    <w:rsid w:val="005F10E8"/>
    <w:rsid w:val="005F4178"/>
    <w:rsid w:val="005F4A7A"/>
    <w:rsid w:val="005F682C"/>
    <w:rsid w:val="00603543"/>
    <w:rsid w:val="006053E9"/>
    <w:rsid w:val="006054AD"/>
    <w:rsid w:val="006105F5"/>
    <w:rsid w:val="00611A79"/>
    <w:rsid w:val="00615993"/>
    <w:rsid w:val="00616525"/>
    <w:rsid w:val="00616F3E"/>
    <w:rsid w:val="00621189"/>
    <w:rsid w:val="00622A83"/>
    <w:rsid w:val="00624AC3"/>
    <w:rsid w:val="006321C1"/>
    <w:rsid w:val="0063285C"/>
    <w:rsid w:val="00636739"/>
    <w:rsid w:val="0064064C"/>
    <w:rsid w:val="006449DA"/>
    <w:rsid w:val="00645429"/>
    <w:rsid w:val="00645C8F"/>
    <w:rsid w:val="0064778F"/>
    <w:rsid w:val="006516DE"/>
    <w:rsid w:val="0065224A"/>
    <w:rsid w:val="0065734E"/>
    <w:rsid w:val="006649B5"/>
    <w:rsid w:val="006651E2"/>
    <w:rsid w:val="00666497"/>
    <w:rsid w:val="00670548"/>
    <w:rsid w:val="006737FE"/>
    <w:rsid w:val="00675F7E"/>
    <w:rsid w:val="00676102"/>
    <w:rsid w:val="0067649D"/>
    <w:rsid w:val="00676B0C"/>
    <w:rsid w:val="00680489"/>
    <w:rsid w:val="00680F89"/>
    <w:rsid w:val="00683471"/>
    <w:rsid w:val="006835B5"/>
    <w:rsid w:val="00683B7F"/>
    <w:rsid w:val="00685570"/>
    <w:rsid w:val="00686CA2"/>
    <w:rsid w:val="00690E70"/>
    <w:rsid w:val="00690FAD"/>
    <w:rsid w:val="006958B8"/>
    <w:rsid w:val="00696BB7"/>
    <w:rsid w:val="006A3F25"/>
    <w:rsid w:val="006A7447"/>
    <w:rsid w:val="006A74C9"/>
    <w:rsid w:val="006B0319"/>
    <w:rsid w:val="006B0917"/>
    <w:rsid w:val="006B369B"/>
    <w:rsid w:val="006B5312"/>
    <w:rsid w:val="006B5E44"/>
    <w:rsid w:val="006C0099"/>
    <w:rsid w:val="006C180C"/>
    <w:rsid w:val="006C6B0C"/>
    <w:rsid w:val="006C796F"/>
    <w:rsid w:val="006D1474"/>
    <w:rsid w:val="006D2011"/>
    <w:rsid w:val="006D4678"/>
    <w:rsid w:val="006D5B00"/>
    <w:rsid w:val="006D7D2D"/>
    <w:rsid w:val="006E0E79"/>
    <w:rsid w:val="006E207F"/>
    <w:rsid w:val="006E311B"/>
    <w:rsid w:val="006E54C8"/>
    <w:rsid w:val="006E5625"/>
    <w:rsid w:val="006F08B1"/>
    <w:rsid w:val="006F1F6F"/>
    <w:rsid w:val="006F3422"/>
    <w:rsid w:val="006F5DF2"/>
    <w:rsid w:val="0070338E"/>
    <w:rsid w:val="00707686"/>
    <w:rsid w:val="0071260B"/>
    <w:rsid w:val="00713A29"/>
    <w:rsid w:val="00714C5C"/>
    <w:rsid w:val="00726722"/>
    <w:rsid w:val="00730157"/>
    <w:rsid w:val="0073769B"/>
    <w:rsid w:val="00741564"/>
    <w:rsid w:val="007415F2"/>
    <w:rsid w:val="00742B20"/>
    <w:rsid w:val="0074389C"/>
    <w:rsid w:val="007446FA"/>
    <w:rsid w:val="00755525"/>
    <w:rsid w:val="00757AAD"/>
    <w:rsid w:val="00757E18"/>
    <w:rsid w:val="00761830"/>
    <w:rsid w:val="00773571"/>
    <w:rsid w:val="007745BD"/>
    <w:rsid w:val="007753E8"/>
    <w:rsid w:val="00781A4F"/>
    <w:rsid w:val="00785ABD"/>
    <w:rsid w:val="00790064"/>
    <w:rsid w:val="007944B2"/>
    <w:rsid w:val="00794C9C"/>
    <w:rsid w:val="007956D6"/>
    <w:rsid w:val="00795A2E"/>
    <w:rsid w:val="0079613D"/>
    <w:rsid w:val="007A12ED"/>
    <w:rsid w:val="007A3ABA"/>
    <w:rsid w:val="007B09D1"/>
    <w:rsid w:val="007B6B4E"/>
    <w:rsid w:val="007C5835"/>
    <w:rsid w:val="007D23CA"/>
    <w:rsid w:val="007D5D2D"/>
    <w:rsid w:val="007D7085"/>
    <w:rsid w:val="007D7D8E"/>
    <w:rsid w:val="007E49FB"/>
    <w:rsid w:val="007E7EB0"/>
    <w:rsid w:val="007F0C27"/>
    <w:rsid w:val="007F1245"/>
    <w:rsid w:val="007F18EA"/>
    <w:rsid w:val="007F21A8"/>
    <w:rsid w:val="007F33AA"/>
    <w:rsid w:val="007F3AA5"/>
    <w:rsid w:val="007F4030"/>
    <w:rsid w:val="007F4D09"/>
    <w:rsid w:val="007F584F"/>
    <w:rsid w:val="00800B97"/>
    <w:rsid w:val="008016EC"/>
    <w:rsid w:val="00801ECD"/>
    <w:rsid w:val="00807004"/>
    <w:rsid w:val="0081054A"/>
    <w:rsid w:val="0081384A"/>
    <w:rsid w:val="00816348"/>
    <w:rsid w:val="00817242"/>
    <w:rsid w:val="00817957"/>
    <w:rsid w:val="0082218E"/>
    <w:rsid w:val="008228F8"/>
    <w:rsid w:val="00823781"/>
    <w:rsid w:val="00823E25"/>
    <w:rsid w:val="00832B46"/>
    <w:rsid w:val="00834FEF"/>
    <w:rsid w:val="008449DF"/>
    <w:rsid w:val="0084723C"/>
    <w:rsid w:val="00852E01"/>
    <w:rsid w:val="008534A1"/>
    <w:rsid w:val="0085492C"/>
    <w:rsid w:val="00854CB5"/>
    <w:rsid w:val="00856F94"/>
    <w:rsid w:val="00862960"/>
    <w:rsid w:val="00864476"/>
    <w:rsid w:val="00865EFF"/>
    <w:rsid w:val="008679E1"/>
    <w:rsid w:val="00872F3E"/>
    <w:rsid w:val="0087373F"/>
    <w:rsid w:val="00875679"/>
    <w:rsid w:val="00876DC8"/>
    <w:rsid w:val="00880AF3"/>
    <w:rsid w:val="00881371"/>
    <w:rsid w:val="0088168A"/>
    <w:rsid w:val="008841ED"/>
    <w:rsid w:val="008842FE"/>
    <w:rsid w:val="00895730"/>
    <w:rsid w:val="0089738F"/>
    <w:rsid w:val="008974C9"/>
    <w:rsid w:val="008A005C"/>
    <w:rsid w:val="008A5FC1"/>
    <w:rsid w:val="008A645B"/>
    <w:rsid w:val="008A645F"/>
    <w:rsid w:val="008A73C6"/>
    <w:rsid w:val="008B2FEC"/>
    <w:rsid w:val="008B5189"/>
    <w:rsid w:val="008B6696"/>
    <w:rsid w:val="008B6B0B"/>
    <w:rsid w:val="008B6CA3"/>
    <w:rsid w:val="008B7914"/>
    <w:rsid w:val="008C0F83"/>
    <w:rsid w:val="008C349B"/>
    <w:rsid w:val="008C59CD"/>
    <w:rsid w:val="008C6A0B"/>
    <w:rsid w:val="008D305C"/>
    <w:rsid w:val="008D63A3"/>
    <w:rsid w:val="008E0F93"/>
    <w:rsid w:val="008E3FC4"/>
    <w:rsid w:val="008E5A85"/>
    <w:rsid w:val="008E5F51"/>
    <w:rsid w:val="008E7D6D"/>
    <w:rsid w:val="008F0975"/>
    <w:rsid w:val="008F1296"/>
    <w:rsid w:val="008F214A"/>
    <w:rsid w:val="008F62C7"/>
    <w:rsid w:val="0090494E"/>
    <w:rsid w:val="009054C0"/>
    <w:rsid w:val="00906723"/>
    <w:rsid w:val="00907A64"/>
    <w:rsid w:val="009149EB"/>
    <w:rsid w:val="00915FED"/>
    <w:rsid w:val="00920255"/>
    <w:rsid w:val="009219BF"/>
    <w:rsid w:val="00923E28"/>
    <w:rsid w:val="009249F3"/>
    <w:rsid w:val="009438CC"/>
    <w:rsid w:val="00944C10"/>
    <w:rsid w:val="00946B76"/>
    <w:rsid w:val="00946EDE"/>
    <w:rsid w:val="00947FF8"/>
    <w:rsid w:val="00952E18"/>
    <w:rsid w:val="00952E1C"/>
    <w:rsid w:val="00954465"/>
    <w:rsid w:val="00954B4E"/>
    <w:rsid w:val="009550C2"/>
    <w:rsid w:val="00957966"/>
    <w:rsid w:val="00960C49"/>
    <w:rsid w:val="00962ACC"/>
    <w:rsid w:val="009636DB"/>
    <w:rsid w:val="00970139"/>
    <w:rsid w:val="00971944"/>
    <w:rsid w:val="009740CB"/>
    <w:rsid w:val="0097767F"/>
    <w:rsid w:val="00981442"/>
    <w:rsid w:val="00982626"/>
    <w:rsid w:val="009853AA"/>
    <w:rsid w:val="00985F8C"/>
    <w:rsid w:val="00990372"/>
    <w:rsid w:val="00991966"/>
    <w:rsid w:val="00992A1F"/>
    <w:rsid w:val="00994203"/>
    <w:rsid w:val="0099712C"/>
    <w:rsid w:val="009A0A33"/>
    <w:rsid w:val="009A18FD"/>
    <w:rsid w:val="009A4843"/>
    <w:rsid w:val="009A5540"/>
    <w:rsid w:val="009A6E8C"/>
    <w:rsid w:val="009B1E21"/>
    <w:rsid w:val="009B3B53"/>
    <w:rsid w:val="009B54B0"/>
    <w:rsid w:val="009B5523"/>
    <w:rsid w:val="009C147D"/>
    <w:rsid w:val="009C20F5"/>
    <w:rsid w:val="009C26E4"/>
    <w:rsid w:val="009C2856"/>
    <w:rsid w:val="009C36BA"/>
    <w:rsid w:val="009C490D"/>
    <w:rsid w:val="009C4BE1"/>
    <w:rsid w:val="009C683C"/>
    <w:rsid w:val="009C699F"/>
    <w:rsid w:val="009C7554"/>
    <w:rsid w:val="009D02FD"/>
    <w:rsid w:val="009D2137"/>
    <w:rsid w:val="009D2F6B"/>
    <w:rsid w:val="009D4F64"/>
    <w:rsid w:val="009D5BD4"/>
    <w:rsid w:val="009D6298"/>
    <w:rsid w:val="009E10BA"/>
    <w:rsid w:val="009E2AFA"/>
    <w:rsid w:val="009E5130"/>
    <w:rsid w:val="009E5227"/>
    <w:rsid w:val="009E5863"/>
    <w:rsid w:val="009E706B"/>
    <w:rsid w:val="009F06C9"/>
    <w:rsid w:val="009F1100"/>
    <w:rsid w:val="009F2B64"/>
    <w:rsid w:val="009F6E6B"/>
    <w:rsid w:val="009F7E1A"/>
    <w:rsid w:val="00A00C5C"/>
    <w:rsid w:val="00A010D7"/>
    <w:rsid w:val="00A04CE8"/>
    <w:rsid w:val="00A06913"/>
    <w:rsid w:val="00A070CC"/>
    <w:rsid w:val="00A101CC"/>
    <w:rsid w:val="00A1141F"/>
    <w:rsid w:val="00A13264"/>
    <w:rsid w:val="00A17A64"/>
    <w:rsid w:val="00A210D0"/>
    <w:rsid w:val="00A21F2B"/>
    <w:rsid w:val="00A24435"/>
    <w:rsid w:val="00A24800"/>
    <w:rsid w:val="00A25107"/>
    <w:rsid w:val="00A2584E"/>
    <w:rsid w:val="00A265FB"/>
    <w:rsid w:val="00A300D3"/>
    <w:rsid w:val="00A3226A"/>
    <w:rsid w:val="00A3242E"/>
    <w:rsid w:val="00A32553"/>
    <w:rsid w:val="00A32CA9"/>
    <w:rsid w:val="00A377F8"/>
    <w:rsid w:val="00A46248"/>
    <w:rsid w:val="00A46F98"/>
    <w:rsid w:val="00A50D05"/>
    <w:rsid w:val="00A52004"/>
    <w:rsid w:val="00A52D84"/>
    <w:rsid w:val="00A566BE"/>
    <w:rsid w:val="00A60244"/>
    <w:rsid w:val="00A6087A"/>
    <w:rsid w:val="00A60DCB"/>
    <w:rsid w:val="00A6231E"/>
    <w:rsid w:val="00A64018"/>
    <w:rsid w:val="00A67B87"/>
    <w:rsid w:val="00A758B7"/>
    <w:rsid w:val="00A75AD0"/>
    <w:rsid w:val="00A77836"/>
    <w:rsid w:val="00A80CE5"/>
    <w:rsid w:val="00A8119C"/>
    <w:rsid w:val="00A81285"/>
    <w:rsid w:val="00A8257E"/>
    <w:rsid w:val="00A829D5"/>
    <w:rsid w:val="00A8727C"/>
    <w:rsid w:val="00A9003C"/>
    <w:rsid w:val="00A92061"/>
    <w:rsid w:val="00A922E0"/>
    <w:rsid w:val="00A953DD"/>
    <w:rsid w:val="00A95920"/>
    <w:rsid w:val="00A96CA2"/>
    <w:rsid w:val="00AA0104"/>
    <w:rsid w:val="00AB2498"/>
    <w:rsid w:val="00AB7FB3"/>
    <w:rsid w:val="00AC57D2"/>
    <w:rsid w:val="00AC60F7"/>
    <w:rsid w:val="00AC69A9"/>
    <w:rsid w:val="00AD2151"/>
    <w:rsid w:val="00AD2CA3"/>
    <w:rsid w:val="00AD38A2"/>
    <w:rsid w:val="00AD5501"/>
    <w:rsid w:val="00AE08CE"/>
    <w:rsid w:val="00AE2295"/>
    <w:rsid w:val="00AE7E02"/>
    <w:rsid w:val="00AF7917"/>
    <w:rsid w:val="00B10810"/>
    <w:rsid w:val="00B11189"/>
    <w:rsid w:val="00B159B5"/>
    <w:rsid w:val="00B15FD7"/>
    <w:rsid w:val="00B203CA"/>
    <w:rsid w:val="00B20817"/>
    <w:rsid w:val="00B331A6"/>
    <w:rsid w:val="00B34889"/>
    <w:rsid w:val="00B374AD"/>
    <w:rsid w:val="00B401A8"/>
    <w:rsid w:val="00B405D2"/>
    <w:rsid w:val="00B406AF"/>
    <w:rsid w:val="00B4084B"/>
    <w:rsid w:val="00B41627"/>
    <w:rsid w:val="00B41882"/>
    <w:rsid w:val="00B46DAF"/>
    <w:rsid w:val="00B47940"/>
    <w:rsid w:val="00B50432"/>
    <w:rsid w:val="00B522D1"/>
    <w:rsid w:val="00B57D0F"/>
    <w:rsid w:val="00B629EC"/>
    <w:rsid w:val="00B6344A"/>
    <w:rsid w:val="00B639B7"/>
    <w:rsid w:val="00B66B21"/>
    <w:rsid w:val="00B66EE7"/>
    <w:rsid w:val="00B70A8C"/>
    <w:rsid w:val="00B7301C"/>
    <w:rsid w:val="00B73A86"/>
    <w:rsid w:val="00B74B6A"/>
    <w:rsid w:val="00B8097B"/>
    <w:rsid w:val="00B8370C"/>
    <w:rsid w:val="00B86AE6"/>
    <w:rsid w:val="00B87A06"/>
    <w:rsid w:val="00B96199"/>
    <w:rsid w:val="00B9667E"/>
    <w:rsid w:val="00BA14AC"/>
    <w:rsid w:val="00BA6898"/>
    <w:rsid w:val="00BA76DE"/>
    <w:rsid w:val="00BB0709"/>
    <w:rsid w:val="00BB700B"/>
    <w:rsid w:val="00BC391C"/>
    <w:rsid w:val="00BC3B1E"/>
    <w:rsid w:val="00BC41FD"/>
    <w:rsid w:val="00BD00A0"/>
    <w:rsid w:val="00BD776E"/>
    <w:rsid w:val="00BE04EC"/>
    <w:rsid w:val="00BE2C9D"/>
    <w:rsid w:val="00BE2E5F"/>
    <w:rsid w:val="00BE4CB7"/>
    <w:rsid w:val="00BE5D7E"/>
    <w:rsid w:val="00BF270A"/>
    <w:rsid w:val="00BF5841"/>
    <w:rsid w:val="00BF6B96"/>
    <w:rsid w:val="00C01505"/>
    <w:rsid w:val="00C01D3D"/>
    <w:rsid w:val="00C027D5"/>
    <w:rsid w:val="00C03F75"/>
    <w:rsid w:val="00C043D8"/>
    <w:rsid w:val="00C056C6"/>
    <w:rsid w:val="00C06CEC"/>
    <w:rsid w:val="00C07D75"/>
    <w:rsid w:val="00C1019A"/>
    <w:rsid w:val="00C1040B"/>
    <w:rsid w:val="00C10F29"/>
    <w:rsid w:val="00C110FF"/>
    <w:rsid w:val="00C166DA"/>
    <w:rsid w:val="00C21ECB"/>
    <w:rsid w:val="00C25AC9"/>
    <w:rsid w:val="00C270E6"/>
    <w:rsid w:val="00C27487"/>
    <w:rsid w:val="00C31657"/>
    <w:rsid w:val="00C47BB9"/>
    <w:rsid w:val="00C5096E"/>
    <w:rsid w:val="00C622BF"/>
    <w:rsid w:val="00C62E7C"/>
    <w:rsid w:val="00C6427B"/>
    <w:rsid w:val="00C65CBC"/>
    <w:rsid w:val="00C823F9"/>
    <w:rsid w:val="00C90735"/>
    <w:rsid w:val="00C9243C"/>
    <w:rsid w:val="00C938AB"/>
    <w:rsid w:val="00C95474"/>
    <w:rsid w:val="00CB3262"/>
    <w:rsid w:val="00CB38BC"/>
    <w:rsid w:val="00CB6B61"/>
    <w:rsid w:val="00CC441C"/>
    <w:rsid w:val="00CC5EDE"/>
    <w:rsid w:val="00CC72C1"/>
    <w:rsid w:val="00CD0CC8"/>
    <w:rsid w:val="00CD1BC9"/>
    <w:rsid w:val="00CD20BB"/>
    <w:rsid w:val="00CD2CDC"/>
    <w:rsid w:val="00CD308F"/>
    <w:rsid w:val="00CD4100"/>
    <w:rsid w:val="00CD5FC9"/>
    <w:rsid w:val="00CD648B"/>
    <w:rsid w:val="00CD73BC"/>
    <w:rsid w:val="00CE4BEC"/>
    <w:rsid w:val="00CE6E70"/>
    <w:rsid w:val="00CE7DC5"/>
    <w:rsid w:val="00CF2FE3"/>
    <w:rsid w:val="00CF618B"/>
    <w:rsid w:val="00CF7F81"/>
    <w:rsid w:val="00D01534"/>
    <w:rsid w:val="00D10E98"/>
    <w:rsid w:val="00D16EF8"/>
    <w:rsid w:val="00D2010F"/>
    <w:rsid w:val="00D216E2"/>
    <w:rsid w:val="00D2575B"/>
    <w:rsid w:val="00D274C4"/>
    <w:rsid w:val="00D43952"/>
    <w:rsid w:val="00D45336"/>
    <w:rsid w:val="00D456ED"/>
    <w:rsid w:val="00D46B23"/>
    <w:rsid w:val="00D51898"/>
    <w:rsid w:val="00D5288B"/>
    <w:rsid w:val="00D54296"/>
    <w:rsid w:val="00D56A81"/>
    <w:rsid w:val="00D572A3"/>
    <w:rsid w:val="00D5784D"/>
    <w:rsid w:val="00D62D91"/>
    <w:rsid w:val="00D63200"/>
    <w:rsid w:val="00D63C26"/>
    <w:rsid w:val="00D7267F"/>
    <w:rsid w:val="00D72FB2"/>
    <w:rsid w:val="00D739F8"/>
    <w:rsid w:val="00D75DD2"/>
    <w:rsid w:val="00D77F02"/>
    <w:rsid w:val="00D80422"/>
    <w:rsid w:val="00D85C40"/>
    <w:rsid w:val="00D872B9"/>
    <w:rsid w:val="00D874F9"/>
    <w:rsid w:val="00D94291"/>
    <w:rsid w:val="00D949B8"/>
    <w:rsid w:val="00D964FE"/>
    <w:rsid w:val="00D969D2"/>
    <w:rsid w:val="00D97E4F"/>
    <w:rsid w:val="00D97F60"/>
    <w:rsid w:val="00DA6D3F"/>
    <w:rsid w:val="00DB0770"/>
    <w:rsid w:val="00DB3CFD"/>
    <w:rsid w:val="00DB67AC"/>
    <w:rsid w:val="00DB71CC"/>
    <w:rsid w:val="00DC0633"/>
    <w:rsid w:val="00DC2C97"/>
    <w:rsid w:val="00DD4CAE"/>
    <w:rsid w:val="00DD5525"/>
    <w:rsid w:val="00DD5667"/>
    <w:rsid w:val="00DD7F42"/>
    <w:rsid w:val="00DE29F3"/>
    <w:rsid w:val="00DE2AA5"/>
    <w:rsid w:val="00DF09E4"/>
    <w:rsid w:val="00DF2721"/>
    <w:rsid w:val="00E04EEF"/>
    <w:rsid w:val="00E06915"/>
    <w:rsid w:val="00E10548"/>
    <w:rsid w:val="00E10D06"/>
    <w:rsid w:val="00E1176B"/>
    <w:rsid w:val="00E13030"/>
    <w:rsid w:val="00E14180"/>
    <w:rsid w:val="00E14666"/>
    <w:rsid w:val="00E22201"/>
    <w:rsid w:val="00E2443C"/>
    <w:rsid w:val="00E25C74"/>
    <w:rsid w:val="00E26898"/>
    <w:rsid w:val="00E27C52"/>
    <w:rsid w:val="00E33F7B"/>
    <w:rsid w:val="00E41122"/>
    <w:rsid w:val="00E47932"/>
    <w:rsid w:val="00E47C53"/>
    <w:rsid w:val="00E502FD"/>
    <w:rsid w:val="00E51A36"/>
    <w:rsid w:val="00E54344"/>
    <w:rsid w:val="00E55E4C"/>
    <w:rsid w:val="00E57E74"/>
    <w:rsid w:val="00E6249A"/>
    <w:rsid w:val="00E62E35"/>
    <w:rsid w:val="00E633D0"/>
    <w:rsid w:val="00E65184"/>
    <w:rsid w:val="00E72160"/>
    <w:rsid w:val="00E73505"/>
    <w:rsid w:val="00E73C3A"/>
    <w:rsid w:val="00E774DB"/>
    <w:rsid w:val="00E81157"/>
    <w:rsid w:val="00E82944"/>
    <w:rsid w:val="00E839F1"/>
    <w:rsid w:val="00E84FFB"/>
    <w:rsid w:val="00E874E0"/>
    <w:rsid w:val="00E946FF"/>
    <w:rsid w:val="00E96D8F"/>
    <w:rsid w:val="00E97807"/>
    <w:rsid w:val="00EA25C9"/>
    <w:rsid w:val="00EA7D7D"/>
    <w:rsid w:val="00EB20FE"/>
    <w:rsid w:val="00EB251D"/>
    <w:rsid w:val="00EB2DE8"/>
    <w:rsid w:val="00EB6366"/>
    <w:rsid w:val="00EB682A"/>
    <w:rsid w:val="00EB78B9"/>
    <w:rsid w:val="00EC0AD1"/>
    <w:rsid w:val="00EC21D7"/>
    <w:rsid w:val="00EC27D9"/>
    <w:rsid w:val="00EC58C1"/>
    <w:rsid w:val="00ED02CB"/>
    <w:rsid w:val="00ED038A"/>
    <w:rsid w:val="00ED3D5B"/>
    <w:rsid w:val="00ED79C7"/>
    <w:rsid w:val="00EE780A"/>
    <w:rsid w:val="00EF0F7E"/>
    <w:rsid w:val="00EF1A3C"/>
    <w:rsid w:val="00EF1EB2"/>
    <w:rsid w:val="00EF2A71"/>
    <w:rsid w:val="00EF571A"/>
    <w:rsid w:val="00F02C93"/>
    <w:rsid w:val="00F03E83"/>
    <w:rsid w:val="00F03F0D"/>
    <w:rsid w:val="00F04CB7"/>
    <w:rsid w:val="00F05F63"/>
    <w:rsid w:val="00F14458"/>
    <w:rsid w:val="00F1563E"/>
    <w:rsid w:val="00F16A59"/>
    <w:rsid w:val="00F170F3"/>
    <w:rsid w:val="00F2450D"/>
    <w:rsid w:val="00F247D6"/>
    <w:rsid w:val="00F25CFC"/>
    <w:rsid w:val="00F27885"/>
    <w:rsid w:val="00F30AC1"/>
    <w:rsid w:val="00F3141F"/>
    <w:rsid w:val="00F3643D"/>
    <w:rsid w:val="00F36C24"/>
    <w:rsid w:val="00F406F5"/>
    <w:rsid w:val="00F4102B"/>
    <w:rsid w:val="00F43101"/>
    <w:rsid w:val="00F44CDF"/>
    <w:rsid w:val="00F4521E"/>
    <w:rsid w:val="00F45FC7"/>
    <w:rsid w:val="00F502D8"/>
    <w:rsid w:val="00F50712"/>
    <w:rsid w:val="00F55CC8"/>
    <w:rsid w:val="00F62C93"/>
    <w:rsid w:val="00F63026"/>
    <w:rsid w:val="00F63B1A"/>
    <w:rsid w:val="00F64FD7"/>
    <w:rsid w:val="00F66A69"/>
    <w:rsid w:val="00F716E7"/>
    <w:rsid w:val="00F72061"/>
    <w:rsid w:val="00F75A41"/>
    <w:rsid w:val="00F76F8F"/>
    <w:rsid w:val="00F809FE"/>
    <w:rsid w:val="00F817FF"/>
    <w:rsid w:val="00F826EA"/>
    <w:rsid w:val="00F833C3"/>
    <w:rsid w:val="00F83D94"/>
    <w:rsid w:val="00F8613D"/>
    <w:rsid w:val="00F869FB"/>
    <w:rsid w:val="00F9043C"/>
    <w:rsid w:val="00F90F01"/>
    <w:rsid w:val="00FA5F23"/>
    <w:rsid w:val="00FA691D"/>
    <w:rsid w:val="00FB040D"/>
    <w:rsid w:val="00FB1760"/>
    <w:rsid w:val="00FB3ED7"/>
    <w:rsid w:val="00FB48DD"/>
    <w:rsid w:val="00FB5A65"/>
    <w:rsid w:val="00FB64C1"/>
    <w:rsid w:val="00FC1B98"/>
    <w:rsid w:val="00FC2BC8"/>
    <w:rsid w:val="00FD0619"/>
    <w:rsid w:val="00FD5E19"/>
    <w:rsid w:val="00FE0C0F"/>
    <w:rsid w:val="00FE2B1E"/>
    <w:rsid w:val="00FE3397"/>
    <w:rsid w:val="00FE53E9"/>
    <w:rsid w:val="00FE714E"/>
    <w:rsid w:val="00FE776B"/>
    <w:rsid w:val="00FF1DBE"/>
    <w:rsid w:val="00FF3E66"/>
    <w:rsid w:val="00FF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style="mso-width-relative:margin;mso-height-relative:margin" fillcolor="white">
      <v:fill color="white"/>
      <v:textbox style="mso-fit-shape-to-text:t"/>
    </o:shapedefaults>
    <o:shapelayout v:ext="edit">
      <o:idmap v:ext="edit" data="1"/>
      <o:rules v:ext="edit">
        <o:r id="V:Rule3" type="connector" idref="#_x0000_s1026"/>
        <o:r id="V:Rule4" type="connector" idref="#_x0000_s1027"/>
      </o:rules>
    </o:shapelayout>
  </w:shapeDefaults>
  <w:decimalSymbol w:val=","/>
  <w:listSeparator w:val=";"/>
  <w14:docId w14:val="762ADAE6"/>
  <w15:chartTrackingRefBased/>
  <w15:docId w15:val="{578045EA-66F6-4537-9C4E-CF3B2E22E9D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docDefaults>
    <w:rPrDefault>
      <w:rPr>
        <w:rFonts w:ascii="Times New Roman" w:hAnsi="Times New Roman" w:eastAsia="Times New Roman" w:cs="Times New Roman"/>
        <w:lang w:val="fr-FR" w:eastAsia="fr-FR"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header" w:uiPriority="99"/>
    <w:lsdException w:name="footer" w:uiPriority="99"/>
    <w:lsdException w:name="caption" w:semiHidden="true" w:unhideWhenUsed="true" w:qFormat="true"/>
    <w:lsdException w:name="Title" w:qFormat="true"/>
    <w:lsdException w:name="Subtitle" w:qFormat="true"/>
    <w:lsdException w:name="Strong" w:qFormat="true"/>
    <w:lsdException w:name="Emphasis" w:qFormat="true"/>
    <w:lsdException w:name="Plain Text" w:uiPriority="99"/>
    <w:lsdException w:name="Normal (Web)" w:uiPriority="99"/>
    <w:lsdException w:name="Normal Table"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Table Theme" w:semiHidden="true" w:unhideWhenUsed="true"/>
    <w:lsdException w:name="Placeholder Text" w:uiPriority="99" w:semiHidden="true"/>
    <w:lsdException w:name="No Spacing" w:uiPriority="99"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Pr>
      <w:sz w:val="24"/>
      <w:szCs w:val="24"/>
    </w:rPr>
  </w:style>
  <w:style w:type="paragraph" w:styleId="Titre1">
    <w:name w:val="heading 1"/>
    <w:basedOn w:val="Normal"/>
    <w:next w:val="Normal"/>
    <w:link w:val="Titre1Car"/>
    <w:qFormat/>
    <w:rsid w:val="008C0F8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qFormat/>
    <w:rsid w:val="007745BD"/>
    <w:pPr>
      <w:keepNext/>
      <w:ind w:left="4248"/>
      <w:outlineLvl w:val="1"/>
    </w:pPr>
    <w:rPr>
      <w:rFonts w:ascii="Arial Narrow" w:hAnsi="Arial Narrow"/>
      <w:szCs w:val="20"/>
      <w:lang w:val="x-none" w:eastAsia="x-non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paragraph" w:styleId="En-tte">
    <w:name w:val="header"/>
    <w:basedOn w:val="Normal"/>
    <w:link w:val="En-tteCar"/>
    <w:uiPriority w:val="99"/>
    <w:rsid w:val="00F247D6"/>
    <w:pPr>
      <w:tabs>
        <w:tab w:val="center" w:pos="4536"/>
        <w:tab w:val="right" w:pos="9072"/>
      </w:tabs>
    </w:pPr>
    <w:rPr>
      <w:lang w:val="x-none" w:eastAsia="x-none"/>
    </w:rPr>
  </w:style>
  <w:style w:type="character" w:styleId="En-tteCar" w:customStyle="true">
    <w:name w:val="En-tête Car"/>
    <w:link w:val="En-tte"/>
    <w:uiPriority w:val="99"/>
    <w:rsid w:val="00F247D6"/>
    <w:rPr>
      <w:sz w:val="24"/>
      <w:szCs w:val="24"/>
    </w:rPr>
  </w:style>
  <w:style w:type="paragraph" w:styleId="Pieddepage">
    <w:name w:val="footer"/>
    <w:basedOn w:val="Normal"/>
    <w:link w:val="PieddepageCar"/>
    <w:uiPriority w:val="99"/>
    <w:rsid w:val="00F247D6"/>
    <w:pPr>
      <w:tabs>
        <w:tab w:val="center" w:pos="4536"/>
        <w:tab w:val="right" w:pos="9072"/>
      </w:tabs>
    </w:pPr>
    <w:rPr>
      <w:lang w:val="x-none" w:eastAsia="x-none"/>
    </w:rPr>
  </w:style>
  <w:style w:type="character" w:styleId="PieddepageCar" w:customStyle="true">
    <w:name w:val="Pied de page Car"/>
    <w:link w:val="Pieddepage"/>
    <w:uiPriority w:val="99"/>
    <w:rsid w:val="00F247D6"/>
    <w:rPr>
      <w:sz w:val="24"/>
      <w:szCs w:val="24"/>
    </w:rPr>
  </w:style>
  <w:style w:type="character" w:styleId="Lienhypertexte">
    <w:name w:val="Hyperlink"/>
    <w:rsid w:val="00F247D6"/>
    <w:rPr>
      <w:color w:val="0000FF"/>
      <w:u w:val="single"/>
    </w:rPr>
  </w:style>
  <w:style w:type="table" w:styleId="Grilledutableau">
    <w:name w:val="Table Grid"/>
    <w:basedOn w:val="TableauNormal"/>
    <w:rsid w:val="00F247D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edebulles">
    <w:name w:val="Balloon Text"/>
    <w:basedOn w:val="Normal"/>
    <w:link w:val="TextedebullesCar"/>
    <w:rsid w:val="00F50712"/>
    <w:rPr>
      <w:rFonts w:ascii="Tahoma" w:hAnsi="Tahoma"/>
      <w:sz w:val="16"/>
      <w:szCs w:val="16"/>
      <w:lang w:val="x-none" w:eastAsia="x-none"/>
    </w:rPr>
  </w:style>
  <w:style w:type="character" w:styleId="TextedebullesCar" w:customStyle="true">
    <w:name w:val="Texte de bulles Car"/>
    <w:link w:val="Textedebulles"/>
    <w:rsid w:val="00F50712"/>
    <w:rPr>
      <w:rFonts w:ascii="Tahoma" w:hAnsi="Tahoma" w:cs="Tahoma"/>
      <w:sz w:val="16"/>
      <w:szCs w:val="16"/>
    </w:rPr>
  </w:style>
  <w:style w:type="paragraph" w:styleId="Retraitnormal">
    <w:name w:val="Normal Indent"/>
    <w:basedOn w:val="Normal"/>
    <w:rsid w:val="008D63A3"/>
    <w:pPr>
      <w:overflowPunct w:val="false"/>
      <w:autoSpaceDE w:val="false"/>
      <w:autoSpaceDN w:val="false"/>
      <w:adjustRightInd w:val="false"/>
      <w:ind w:left="360"/>
      <w:jc w:val="both"/>
      <w:textAlignment w:val="baseline"/>
    </w:pPr>
    <w:rPr>
      <w:rFonts w:ascii="Arial" w:hAnsi="Arial"/>
      <w:spacing w:val="-5"/>
      <w:sz w:val="20"/>
      <w:szCs w:val="20"/>
    </w:rPr>
  </w:style>
  <w:style w:type="character" w:styleId="Titre2Car" w:customStyle="true">
    <w:name w:val="Titre 2 Car"/>
    <w:link w:val="Titre2"/>
    <w:rsid w:val="007745BD"/>
    <w:rPr>
      <w:rFonts w:ascii="Arial Narrow" w:hAnsi="Arial Narrow"/>
      <w:sz w:val="24"/>
    </w:rPr>
  </w:style>
  <w:style w:type="paragraph" w:styleId="Textebrut">
    <w:name w:val="Plain Text"/>
    <w:basedOn w:val="Normal"/>
    <w:link w:val="TextebrutCar"/>
    <w:uiPriority w:val="99"/>
    <w:unhideWhenUsed/>
    <w:rsid w:val="007745BD"/>
    <w:rPr>
      <w:rFonts w:ascii="Consolas" w:hAnsi="Consolas" w:eastAsia="Calibri"/>
      <w:sz w:val="21"/>
      <w:szCs w:val="21"/>
      <w:lang w:val="x-none" w:eastAsia="en-US"/>
    </w:rPr>
  </w:style>
  <w:style w:type="character" w:styleId="TextebrutCar" w:customStyle="true">
    <w:name w:val="Texte brut Car"/>
    <w:link w:val="Textebrut"/>
    <w:uiPriority w:val="99"/>
    <w:rsid w:val="007745BD"/>
    <w:rPr>
      <w:rFonts w:ascii="Consolas" w:hAnsi="Consolas" w:eastAsia="Calibri" w:cs="Times New Roman"/>
      <w:sz w:val="21"/>
      <w:szCs w:val="21"/>
      <w:lang w:eastAsia="en-US"/>
    </w:rPr>
  </w:style>
  <w:style w:type="paragraph" w:styleId="Titre">
    <w:name w:val="Title"/>
    <w:basedOn w:val="Normal"/>
    <w:link w:val="TitreCar"/>
    <w:qFormat/>
    <w:rsid w:val="007745BD"/>
    <w:pPr>
      <w:jc w:val="center"/>
    </w:pPr>
    <w:rPr>
      <w:rFonts w:ascii="Arial Narrow" w:hAnsi="Arial Narrow"/>
      <w:b/>
      <w:smallCaps/>
      <w:lang w:val="x-none" w:eastAsia="x-none"/>
    </w:rPr>
  </w:style>
  <w:style w:type="character" w:styleId="TitreCar" w:customStyle="true">
    <w:name w:val="Titre Car"/>
    <w:link w:val="Titre"/>
    <w:rsid w:val="007745BD"/>
    <w:rPr>
      <w:rFonts w:ascii="Arial Narrow" w:hAnsi="Arial Narrow"/>
      <w:b/>
      <w:smallCaps/>
      <w:sz w:val="24"/>
      <w:szCs w:val="24"/>
    </w:rPr>
  </w:style>
  <w:style w:type="character" w:styleId="Titre1Car" w:customStyle="true">
    <w:name w:val="Titre 1 Car"/>
    <w:link w:val="Titre1"/>
    <w:rsid w:val="008C0F83"/>
    <w:rPr>
      <w:rFonts w:ascii="Calibri Light" w:hAnsi="Calibri Light" w:eastAsia="Times New Roman" w:cs="Times New Roman"/>
      <w:b/>
      <w:bCs/>
      <w:kern w:val="32"/>
      <w:sz w:val="32"/>
      <w:szCs w:val="32"/>
    </w:rPr>
  </w:style>
  <w:style w:type="paragraph" w:styleId="Notedebasdepage">
    <w:name w:val="footnote text"/>
    <w:basedOn w:val="Normal"/>
    <w:link w:val="NotedebasdepageCar"/>
    <w:rsid w:val="001717B8"/>
    <w:pPr>
      <w:widowControl w:val="false"/>
      <w:overflowPunct w:val="false"/>
      <w:autoSpaceDE w:val="false"/>
      <w:autoSpaceDN w:val="false"/>
      <w:adjustRightInd w:val="false"/>
      <w:textAlignment w:val="baseline"/>
    </w:pPr>
    <w:rPr>
      <w:rFonts w:ascii="Courier New" w:hAnsi="Courier New"/>
      <w:sz w:val="20"/>
      <w:szCs w:val="20"/>
      <w:lang w:val="x-none" w:eastAsia="x-none"/>
    </w:rPr>
  </w:style>
  <w:style w:type="character" w:styleId="NotedebasdepageCar" w:customStyle="true">
    <w:name w:val="Note de bas de page Car"/>
    <w:link w:val="Notedebasdepage"/>
    <w:rsid w:val="001717B8"/>
    <w:rPr>
      <w:rFonts w:ascii="Courier New" w:hAnsi="Courier New"/>
      <w:lang w:val="x-none" w:eastAsia="x-none"/>
    </w:rPr>
  </w:style>
  <w:style w:type="paragraph" w:styleId="NormalWeb">
    <w:name w:val="Normal (Web)"/>
    <w:basedOn w:val="Normal"/>
    <w:uiPriority w:val="99"/>
    <w:unhideWhenUsed/>
    <w:rsid w:val="0090494E"/>
    <w:pPr>
      <w:spacing w:before="100" w:beforeAutospacing="true" w:after="100" w:afterAutospacing="true"/>
    </w:pPr>
  </w:style>
  <w:style w:type="paragraph" w:styleId="Sansinterligne1" w:customStyle="true">
    <w:name w:val="Sans interligne1"/>
    <w:rsid w:val="00484CA5"/>
    <w:rPr>
      <w:rFonts w:ascii="Calibri" w:hAnsi="Calibri"/>
      <w:sz w:val="22"/>
      <w:szCs w:val="22"/>
      <w:lang w:eastAsia="en-US"/>
    </w:rPr>
  </w:style>
  <w:style w:type="paragraph" w:styleId="Sansinterligne2" w:customStyle="true">
    <w:name w:val="Sans interligne2"/>
    <w:rsid w:val="00484CA5"/>
    <w:rPr>
      <w:rFonts w:ascii="Calibri" w:hAnsi="Calibri"/>
      <w:sz w:val="22"/>
      <w:szCs w:val="22"/>
      <w:lang w:eastAsia="en-US"/>
    </w:rPr>
  </w:style>
  <w:style w:type="paragraph" w:styleId="Sansinterligne">
    <w:name w:val="No Spacing"/>
    <w:uiPriority w:val="99"/>
    <w:qFormat/>
    <w:rsid w:val="00484CA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59744">
      <w:bodyDiv w:val="1"/>
      <w:marLeft w:val="0"/>
      <w:marRight w:val="0"/>
      <w:marTop w:val="0"/>
      <w:marBottom w:val="0"/>
      <w:divBdr>
        <w:top w:val="none" w:sz="0" w:space="0" w:color="auto"/>
        <w:left w:val="none" w:sz="0" w:space="0" w:color="auto"/>
        <w:bottom w:val="none" w:sz="0" w:space="0" w:color="auto"/>
        <w:right w:val="none" w:sz="0" w:space="0" w:color="auto"/>
      </w:divBdr>
    </w:div>
    <w:div w:id="10189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Target="media/image1.png" Type="http://schemas.openxmlformats.org/officeDocument/2006/relationships/image"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0654B960-6D44-4C9C-B1F3-A51DE20A2343}">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828</Words>
  <Characters>4557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OGMI</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Jean Noël Florentin</dc:creator>
  <cp:keywords/>
  <dc:description/>
  <cp:lastModifiedBy>Angelique Letrosne</cp:lastModifiedBy>
  <cp:revision>21</cp:revision>
  <cp:lastPrinted>2016-01-13T15:37:00Z</cp:lastPrinted>
  <dcterms:created xsi:type="dcterms:W3CDTF">2017-07-28T14:57:00Z</dcterms:created>
  <dcterms:modified xsi:type="dcterms:W3CDTF">2025-11-25T17:30:00Z</dcterms:modified>
</cp:coreProperties>
</file>