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CA5" w:rsidRPr="00630974" w:rsidRDefault="00484CA5" w:rsidP="00484CA5">
      <w:pPr>
        <w:pStyle w:val="Sansinterligne1"/>
        <w:tabs>
          <w:tab w:val="right" w:leader="dot" w:pos="3402"/>
        </w:tabs>
        <w:spacing w:line="360" w:lineRule="auto"/>
        <w:jc w:val="both"/>
        <w:rPr>
          <w:rFonts w:ascii="Arial" w:hAnsi="Arial" w:cs="Arial"/>
        </w:rPr>
      </w:pPr>
      <w:r w:rsidRPr="00630974">
        <w:rPr>
          <w:rFonts w:ascii="Arial" w:hAnsi="Arial" w:cs="Arial"/>
        </w:rPr>
        <w:tab/>
      </w:r>
    </w:p>
    <w:p w:rsidR="00484CA5" w:rsidRPr="00630974" w:rsidRDefault="00484CA5" w:rsidP="00484CA5">
      <w:pPr>
        <w:pStyle w:val="Sansinterligne1"/>
        <w:tabs>
          <w:tab w:val="right" w:leader="dot" w:pos="3402"/>
        </w:tabs>
        <w:spacing w:line="360" w:lineRule="auto"/>
        <w:jc w:val="both"/>
        <w:rPr>
          <w:rFonts w:ascii="Arial" w:hAnsi="Arial" w:cs="Arial"/>
        </w:rPr>
      </w:pPr>
      <w:r w:rsidRPr="00630974">
        <w:rPr>
          <w:rFonts w:ascii="Arial" w:hAnsi="Arial" w:cs="Arial"/>
        </w:rPr>
        <w:tab/>
      </w:r>
    </w:p>
    <w:p w:rsidR="00484CA5" w:rsidRPr="00630974" w:rsidRDefault="00484CA5" w:rsidP="00484CA5">
      <w:pPr>
        <w:pStyle w:val="Sansinterligne1"/>
        <w:tabs>
          <w:tab w:val="right" w:leader="dot" w:pos="3402"/>
        </w:tabs>
        <w:spacing w:line="360" w:lineRule="auto"/>
        <w:jc w:val="both"/>
        <w:rPr>
          <w:rFonts w:ascii="Arial" w:hAnsi="Arial" w:cs="Arial"/>
        </w:rPr>
      </w:pPr>
      <w:r w:rsidRPr="00630974">
        <w:rPr>
          <w:rFonts w:ascii="Arial" w:hAnsi="Arial" w:cs="Arial"/>
        </w:rPr>
        <w:tab/>
      </w:r>
    </w:p>
    <w:p w:rsidR="00484CA5" w:rsidRPr="00630974" w:rsidRDefault="00484CA5" w:rsidP="00484CA5">
      <w:pPr>
        <w:pStyle w:val="Sansinterligne1"/>
        <w:tabs>
          <w:tab w:val="right" w:leader="dot" w:pos="3402"/>
        </w:tabs>
        <w:spacing w:line="360" w:lineRule="auto"/>
        <w:jc w:val="both"/>
        <w:rPr>
          <w:rFonts w:ascii="Arial" w:hAnsi="Arial" w:cs="Arial"/>
        </w:rPr>
      </w:pPr>
      <w:r w:rsidRPr="00630974">
        <w:rPr>
          <w:rFonts w:ascii="Arial" w:hAnsi="Arial" w:cs="Arial"/>
        </w:rPr>
        <w:tab/>
      </w:r>
    </w:p>
    <w:p w:rsidR="00484CA5" w:rsidRPr="00630974" w:rsidRDefault="00484CA5" w:rsidP="00484CA5">
      <w:pPr>
        <w:pStyle w:val="Sansinterligne1"/>
        <w:tabs>
          <w:tab w:val="right" w:leader="dot" w:pos="3402"/>
        </w:tabs>
        <w:spacing w:line="360" w:lineRule="auto"/>
        <w:jc w:val="both"/>
        <w:rPr>
          <w:rFonts w:ascii="Arial" w:hAnsi="Arial" w:cs="Arial"/>
          <w:bCs/>
        </w:rPr>
      </w:pPr>
      <w:r w:rsidRPr="00630974">
        <w:rPr>
          <w:rFonts w:ascii="Arial" w:hAnsi="Arial" w:cs="Arial"/>
        </w:rPr>
        <w:tab/>
      </w:r>
    </w:p>
    <w:p w:rsidR="00484CA5" w:rsidRPr="00481240" w:rsidRDefault="00484CA5" w:rsidP="00484CA5">
      <w:pPr>
        <w:pStyle w:val="Sansinterligne1"/>
        <w:jc w:val="both"/>
        <w:rPr>
          <w:rFonts w:ascii="Arial" w:hAnsi="Arial" w:cs="Arial"/>
          <w:b/>
        </w:rPr>
      </w:pPr>
    </w:p>
    <w:p w:rsidR="00484CA5" w:rsidRPr="00481240" w:rsidRDefault="00484CA5" w:rsidP="00484CA5">
      <w:pPr>
        <w:pStyle w:val="Sansinterligne1"/>
        <w:jc w:val="both"/>
        <w:rPr>
          <w:rFonts w:ascii="Arial" w:hAnsi="Arial" w:cs="Arial"/>
          <w:b/>
        </w:rPr>
      </w:pPr>
      <w:r w:rsidRPr="00481240">
        <w:rPr>
          <w:rFonts w:ascii="Arial" w:hAnsi="Arial" w:cs="Arial"/>
        </w:rPr>
        <w:tab/>
      </w:r>
      <w:r w:rsidRPr="00481240">
        <w:rPr>
          <w:rFonts w:ascii="Arial" w:hAnsi="Arial" w:cs="Arial"/>
        </w:rPr>
        <w:tab/>
      </w:r>
      <w:r w:rsidRPr="00481240">
        <w:rPr>
          <w:rFonts w:ascii="Arial" w:hAnsi="Arial" w:cs="Arial"/>
        </w:rPr>
        <w:tab/>
      </w:r>
      <w:r w:rsidRPr="00481240">
        <w:rPr>
          <w:rFonts w:ascii="Arial" w:hAnsi="Arial" w:cs="Arial"/>
        </w:rPr>
        <w:tab/>
      </w:r>
      <w:r w:rsidRPr="00481240">
        <w:rPr>
          <w:rFonts w:ascii="Arial" w:hAnsi="Arial" w:cs="Arial"/>
        </w:rPr>
        <w:tab/>
      </w:r>
      <w:r w:rsidRPr="00481240">
        <w:rPr>
          <w:rFonts w:ascii="Arial" w:hAnsi="Arial" w:cs="Arial"/>
        </w:rPr>
        <w:tab/>
      </w:r>
      <w:r w:rsidRPr="00481240">
        <w:rPr>
          <w:rFonts w:ascii="Arial" w:hAnsi="Arial" w:cs="Arial"/>
        </w:rPr>
        <w:tab/>
      </w:r>
      <w:r w:rsidRPr="00481240">
        <w:rPr>
          <w:rFonts w:ascii="Arial" w:hAnsi="Arial" w:cs="Arial"/>
          <w:b/>
        </w:rPr>
        <w:t xml:space="preserve">ETUDE </w:t>
      </w:r>
      <w:r w:rsidR="00904BE0">
        <w:rPr>
          <w:rFonts w:ascii="Arial" w:hAnsi="Arial" w:cs="Arial"/>
          <w:b/>
        </w:rPr>
        <w:t>BGH</w:t>
      </w:r>
    </w:p>
    <w:p w:rsidR="00484CA5" w:rsidRPr="00D86606" w:rsidRDefault="00484CA5" w:rsidP="00484CA5">
      <w:pPr>
        <w:pStyle w:val="Sansinterligne1"/>
        <w:jc w:val="both"/>
        <w:rPr>
          <w:rFonts w:ascii="Arial" w:hAnsi="Arial" w:cs="Arial"/>
          <w:i/>
        </w:rPr>
      </w:pPr>
      <w:r w:rsidRPr="00481240">
        <w:rPr>
          <w:rFonts w:ascii="Arial" w:hAnsi="Arial" w:cs="Arial"/>
          <w:b/>
        </w:rPr>
        <w:tab/>
      </w:r>
      <w:r w:rsidRPr="00481240">
        <w:rPr>
          <w:rFonts w:ascii="Arial" w:hAnsi="Arial" w:cs="Arial"/>
          <w:b/>
        </w:rPr>
        <w:tab/>
      </w:r>
      <w:r w:rsidRPr="00481240">
        <w:rPr>
          <w:rFonts w:ascii="Arial" w:hAnsi="Arial" w:cs="Arial"/>
          <w:b/>
        </w:rPr>
        <w:tab/>
      </w:r>
      <w:r w:rsidRPr="00481240">
        <w:rPr>
          <w:rFonts w:ascii="Arial" w:hAnsi="Arial" w:cs="Arial"/>
          <w:b/>
        </w:rPr>
        <w:tab/>
      </w:r>
      <w:r w:rsidRPr="00481240">
        <w:rPr>
          <w:rFonts w:ascii="Arial" w:hAnsi="Arial" w:cs="Arial"/>
          <w:b/>
        </w:rPr>
        <w:tab/>
      </w:r>
      <w:r w:rsidRPr="00481240">
        <w:rPr>
          <w:rFonts w:ascii="Arial" w:hAnsi="Arial" w:cs="Arial"/>
          <w:b/>
        </w:rPr>
        <w:tab/>
      </w:r>
      <w:r w:rsidRPr="00481240">
        <w:rPr>
          <w:rFonts w:ascii="Arial" w:hAnsi="Arial" w:cs="Arial"/>
          <w:b/>
        </w:rPr>
        <w:tab/>
      </w:r>
      <w:r w:rsidRPr="00D86606">
        <w:rPr>
          <w:rFonts w:ascii="Arial" w:hAnsi="Arial" w:cs="Arial"/>
          <w:i/>
        </w:rPr>
        <w:t>Mandataires Judiciaires Associés</w:t>
      </w:r>
    </w:p>
    <w:p w:rsidR="00484CA5" w:rsidRDefault="00484CA5" w:rsidP="00484CA5">
      <w:pPr>
        <w:pStyle w:val="Sansinterligne1"/>
        <w:jc w:val="both"/>
        <w:rPr>
          <w:rFonts w:ascii="Arial" w:hAnsi="Arial" w:cs="Arial"/>
          <w:lang w:val="en-US"/>
        </w:rPr>
      </w:pPr>
      <w:r w:rsidRPr="00481240">
        <w:rPr>
          <w:rFonts w:ascii="Arial" w:hAnsi="Arial" w:cs="Arial"/>
          <w:b/>
        </w:rPr>
        <w:tab/>
      </w:r>
      <w:r w:rsidRPr="00481240">
        <w:rPr>
          <w:rFonts w:ascii="Arial" w:hAnsi="Arial" w:cs="Arial"/>
          <w:b/>
        </w:rPr>
        <w:tab/>
      </w:r>
      <w:r w:rsidRPr="00481240">
        <w:rPr>
          <w:rFonts w:ascii="Arial" w:hAnsi="Arial" w:cs="Arial"/>
          <w:b/>
        </w:rPr>
        <w:tab/>
      </w:r>
      <w:r w:rsidRPr="002A6D9C">
        <w:rPr>
          <w:rFonts w:ascii="Arial" w:hAnsi="Arial" w:cs="Arial"/>
          <w:lang w:val="en-US"/>
        </w:rPr>
        <w:tab/>
      </w:r>
      <w:r w:rsidRPr="002A6D9C">
        <w:rPr>
          <w:rFonts w:ascii="Arial" w:hAnsi="Arial" w:cs="Arial"/>
          <w:lang w:val="en-US"/>
        </w:rPr>
        <w:tab/>
      </w:r>
      <w:r w:rsidR="00D62D91">
        <w:rPr>
          <w:rFonts w:ascii="Arial" w:hAnsi="Arial" w:cs="Arial"/>
          <w:lang w:val="en-US"/>
        </w:rPr>
        <w:tab/>
      </w:r>
      <w:r w:rsidR="00D62D91">
        <w:rPr>
          <w:rFonts w:ascii="Arial" w:hAnsi="Arial" w:cs="Arial"/>
          <w:lang w:val="en-US"/>
        </w:rPr>
        <w:tab/>
      </w:r>
      <w:r w:rsidR="002D39B0" w:rsidRPr="002D39B0">
        <w:rPr>
          <w:rFonts w:ascii="Arial" w:hAnsi="Arial" w:cs="Arial"/>
          <w:lang w:val="en-US"/>
        </w:rPr>
        <w:t>"L'Axiome"</w:t>
      </w:r>
    </w:p>
    <w:p w:rsidR="002D39B0" w:rsidRDefault="002D39B0" w:rsidP="00484CA5">
      <w:pPr>
        <w:pStyle w:val="Sansinterligne1"/>
        <w:jc w:val="both"/>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sidRPr="002D39B0">
        <w:rPr>
          <w:rFonts w:ascii="Arial" w:hAnsi="Arial" w:cs="Arial"/>
          <w:lang w:val="en-US"/>
        </w:rPr>
        <w:t>44 rue Charles Montreuil</w:t>
      </w:r>
    </w:p>
    <w:p w:rsidR="002D39B0" w:rsidRPr="002A6D9C" w:rsidRDefault="002D39B0" w:rsidP="00484CA5">
      <w:pPr>
        <w:pStyle w:val="Sansinterligne1"/>
        <w:jc w:val="both"/>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sidR="00817242" w:rsidRPr="00817242">
        <w:rPr>
          <w:rFonts w:ascii="Arial" w:hAnsi="Arial" w:cs="Arial"/>
          <w:lang w:val="en-US"/>
        </w:rPr>
        <w:t>73000</w:t>
      </w:r>
      <w:r w:rsidR="009A4843">
        <w:rPr>
          <w:rFonts w:ascii="Arial" w:hAnsi="Arial" w:cs="Arial"/>
          <w:lang w:val="en-US"/>
        </w:rPr>
        <w:t xml:space="preserve"> </w:t>
      </w:r>
      <w:r w:rsidRPr="002D39B0">
        <w:rPr>
          <w:rFonts w:ascii="Arial" w:hAnsi="Arial" w:cs="Arial"/>
          <w:lang w:val="en-US"/>
        </w:rPr>
        <w:t>CHAMBÉRY</w:t>
      </w:r>
    </w:p>
    <w:p w:rsidR="00484CA5" w:rsidRPr="002A6D9C" w:rsidRDefault="00484CA5" w:rsidP="00484CA5">
      <w:pPr>
        <w:pStyle w:val="Sansinterligne1"/>
        <w:jc w:val="both"/>
        <w:rPr>
          <w:rFonts w:ascii="Arial" w:hAnsi="Arial" w:cs="Arial"/>
          <w:lang w:val="en-US"/>
        </w:rPr>
      </w:pPr>
    </w:p>
    <w:p w:rsidR="00484CA5" w:rsidRPr="002A6D9C" w:rsidRDefault="00484CA5" w:rsidP="00484CA5">
      <w:pPr>
        <w:pStyle w:val="Sansinterligne1"/>
        <w:jc w:val="both"/>
        <w:rPr>
          <w:rFonts w:ascii="Arial" w:hAnsi="Arial" w:cs="Arial"/>
          <w:lang w:val="en-US"/>
        </w:rPr>
      </w:pPr>
    </w:p>
    <w:p w:rsidR="00484CA5" w:rsidRPr="002A6D9C" w:rsidRDefault="00484CA5" w:rsidP="00484CA5">
      <w:pPr>
        <w:pStyle w:val="Sansinterligne1"/>
        <w:jc w:val="both"/>
        <w:rPr>
          <w:rFonts w:ascii="Arial" w:hAnsi="Arial" w:cs="Arial"/>
          <w:lang w:val="en-US"/>
        </w:rPr>
      </w:pPr>
    </w:p>
    <w:p w:rsidR="00484CA5" w:rsidRPr="002A6D9C" w:rsidRDefault="00484CA5" w:rsidP="00484CA5">
      <w:pPr>
        <w:pStyle w:val="Sansinterligne1"/>
        <w:jc w:val="both"/>
        <w:rPr>
          <w:rFonts w:ascii="Arial" w:hAnsi="Arial" w:cs="Arial"/>
          <w:lang w:val="en-US"/>
        </w:rPr>
      </w:pPr>
    </w:p>
    <w:p w:rsidR="00484CA5" w:rsidRPr="00630974" w:rsidRDefault="00484CA5" w:rsidP="00484CA5">
      <w:pPr>
        <w:pStyle w:val="Sansinterligne1"/>
        <w:jc w:val="both"/>
        <w:rPr>
          <w:rFonts w:ascii="Arial" w:hAnsi="Arial" w:cs="Arial"/>
          <w:b/>
        </w:rPr>
      </w:pPr>
      <w:r w:rsidRPr="00630974">
        <w:rPr>
          <w:rFonts w:ascii="Arial" w:hAnsi="Arial" w:cs="Arial"/>
          <w:b/>
          <w:u w:val="single"/>
        </w:rPr>
        <w:t>Objet </w:t>
      </w:r>
      <w:r w:rsidRPr="00630974">
        <w:rPr>
          <w:rFonts w:ascii="Arial" w:hAnsi="Arial" w:cs="Arial"/>
          <w:b/>
        </w:rPr>
        <w:t>: Offre de reprise d</w:t>
      </w:r>
      <w:r w:rsidR="003777AD">
        <w:rPr>
          <w:rFonts w:ascii="Arial" w:hAnsi="Arial" w:cs="Arial"/>
          <w:b/>
        </w:rPr>
        <w:t xml:space="preserve">’un </w:t>
      </w:r>
      <w:r w:rsidR="00671303">
        <w:rPr>
          <w:rFonts w:ascii="Arial" w:hAnsi="Arial" w:cs="Arial"/>
          <w:b/>
        </w:rPr>
        <w:t>actif isolé</w:t>
      </w:r>
    </w:p>
    <w:p w:rsidR="00484CA5" w:rsidRDefault="00484CA5" w:rsidP="00484CA5">
      <w:pPr>
        <w:jc w:val="both"/>
        <w:rPr>
          <w:rFonts w:ascii="Arial" w:hAnsi="Arial" w:cs="Arial"/>
        </w:rPr>
      </w:pPr>
    </w:p>
    <w:p w:rsidR="000C6B3D" w:rsidRDefault="000C6B3D" w:rsidP="00484CA5">
      <w:pPr>
        <w:jc w:val="both"/>
        <w:rPr>
          <w:rFonts w:ascii="Arial" w:hAnsi="Arial" w:cs="Arial"/>
        </w:rPr>
      </w:pPr>
    </w:p>
    <w:p w:rsidR="000C6B3D" w:rsidRDefault="000C6B3D" w:rsidP="00484CA5">
      <w:pPr>
        <w:jc w:val="both"/>
        <w:rPr>
          <w:rFonts w:ascii="Arial" w:hAnsi="Arial" w:cs="Arial"/>
        </w:rPr>
      </w:pPr>
    </w:p>
    <w:p w:rsidR="000C6B3D" w:rsidRPr="00481240" w:rsidRDefault="000C6B3D" w:rsidP="00484CA5">
      <w:pPr>
        <w:jc w:val="both"/>
        <w:rPr>
          <w:rFonts w:ascii="Arial" w:hAnsi="Arial" w:cs="Arial"/>
        </w:rPr>
      </w:pPr>
    </w:p>
    <w:p w:rsidR="00484CA5" w:rsidRDefault="00484CA5" w:rsidP="00484CA5">
      <w:pPr>
        <w:jc w:val="both"/>
        <w:rPr>
          <w:rFonts w:ascii="Arial" w:hAnsi="Arial" w:cs="Arial"/>
        </w:rPr>
      </w:pPr>
      <w:r w:rsidRPr="00481240">
        <w:rPr>
          <w:rFonts w:ascii="Arial" w:hAnsi="Arial" w:cs="Arial"/>
        </w:rPr>
        <w:t xml:space="preserve">Maître, </w:t>
      </w:r>
    </w:p>
    <w:p w:rsidR="00484CA5" w:rsidRPr="00481240" w:rsidRDefault="00484CA5" w:rsidP="00484CA5">
      <w:pPr>
        <w:jc w:val="both"/>
        <w:rPr>
          <w:rFonts w:ascii="Arial" w:hAnsi="Arial" w:cs="Arial"/>
        </w:rPr>
      </w:pPr>
    </w:p>
    <w:p w:rsidR="00484CA5" w:rsidRDefault="00484CA5" w:rsidP="00484CA5">
      <w:pPr>
        <w:tabs>
          <w:tab w:val="right" w:leader="dot" w:pos="9072"/>
        </w:tabs>
        <w:jc w:val="both"/>
        <w:rPr>
          <w:rFonts w:ascii="Arial" w:hAnsi="Arial" w:cs="Arial"/>
        </w:rPr>
      </w:pPr>
      <w:r w:rsidRPr="00481240">
        <w:rPr>
          <w:rFonts w:ascii="Arial" w:hAnsi="Arial" w:cs="Arial"/>
        </w:rPr>
        <w:t xml:space="preserve">Par jugement en date du </w:t>
      </w:r>
      <w:r w:rsidRPr="00484CA5">
        <w:rPr>
          <w:rFonts w:ascii="Arial" w:hAnsi="Arial" w:cs="Arial"/>
        </w:rPr>
        <w:t>11/07/2025</w:t>
      </w:r>
      <w:r>
        <w:rPr>
          <w:rFonts w:ascii="Arial" w:hAnsi="Arial" w:cs="Arial"/>
        </w:rPr>
        <w:t>, le</w:t>
      </w:r>
      <w:r w:rsidR="00D62D91">
        <w:rPr>
          <w:rFonts w:ascii="Arial" w:hAnsi="Arial" w:cs="Arial"/>
        </w:rPr>
        <w:t xml:space="preserve"> </w:t>
      </w:r>
      <w:r w:rsidR="009E706B" w:rsidRPr="009E706B">
        <w:rPr>
          <w:rFonts w:ascii="Arial" w:hAnsi="Arial" w:cs="Arial"/>
        </w:rPr>
        <w:t>Tribunal judiciaire de CHAMBÉRY</w:t>
      </w:r>
      <w:r w:rsidR="009E706B">
        <w:rPr>
          <w:rFonts w:ascii="Arial" w:hAnsi="Arial" w:cs="Arial"/>
        </w:rPr>
        <w:t xml:space="preserve"> </w:t>
      </w:r>
      <w:r>
        <w:rPr>
          <w:rFonts w:ascii="Arial" w:hAnsi="Arial" w:cs="Arial"/>
        </w:rPr>
        <w:t xml:space="preserve">a </w:t>
      </w:r>
      <w:r w:rsidRPr="00481240">
        <w:rPr>
          <w:rFonts w:ascii="Arial" w:hAnsi="Arial" w:cs="Arial"/>
        </w:rPr>
        <w:t>ouvert une procédure de liquidation judiciaire pour</w:t>
      </w:r>
      <w:r>
        <w:rPr>
          <w:rFonts w:ascii="Arial" w:hAnsi="Arial" w:cs="Arial"/>
        </w:rPr>
        <w:t xml:space="preserve"> </w:t>
      </w:r>
      <w:r w:rsidRPr="00484CA5">
        <w:rPr>
          <w:rFonts w:ascii="Arial" w:hAnsi="Arial" w:cs="Arial"/>
        </w:rPr>
        <w:t>SCI SERDANJE</w:t>
      </w:r>
      <w:r w:rsidR="009E706B">
        <w:rPr>
          <w:rFonts w:ascii="Arial" w:hAnsi="Arial" w:cs="Arial"/>
        </w:rPr>
        <w:t xml:space="preserve"> </w:t>
      </w:r>
      <w:r w:rsidRPr="00481240">
        <w:rPr>
          <w:rFonts w:ascii="Arial" w:hAnsi="Arial" w:cs="Arial"/>
        </w:rPr>
        <w:t>et vous a désigné en qualité de Liquidateur.</w:t>
      </w:r>
    </w:p>
    <w:p w:rsidR="00484CA5" w:rsidRPr="00481240" w:rsidRDefault="00484CA5" w:rsidP="00484CA5">
      <w:pPr>
        <w:tabs>
          <w:tab w:val="right" w:leader="dot" w:pos="9072"/>
        </w:tabs>
        <w:jc w:val="both"/>
        <w:rPr>
          <w:rFonts w:ascii="Arial" w:hAnsi="Arial" w:cs="Arial"/>
        </w:rPr>
      </w:pPr>
    </w:p>
    <w:p w:rsidR="000C6B3D" w:rsidRPr="00DB51C7" w:rsidRDefault="000C6B3D" w:rsidP="000C6B3D">
      <w:pPr>
        <w:pStyle w:val="Sansinterligne1"/>
        <w:jc w:val="both"/>
        <w:rPr>
          <w:rFonts w:ascii="Arial" w:hAnsi="Arial" w:cs="Arial"/>
        </w:rPr>
      </w:pPr>
      <w:r w:rsidRPr="00DB51C7">
        <w:rPr>
          <w:rFonts w:ascii="Arial" w:hAnsi="Arial" w:cs="Arial"/>
        </w:rPr>
        <w:t xml:space="preserve">En cette qualité, je vous prie de bien vouloir trouver ci-après une offre de reprise </w:t>
      </w:r>
      <w:r w:rsidR="00671303">
        <w:rPr>
          <w:rFonts w:ascii="Arial" w:hAnsi="Arial" w:cs="Arial"/>
        </w:rPr>
        <w:t xml:space="preserve">d’actif </w:t>
      </w:r>
      <w:r w:rsidR="00904BE0">
        <w:rPr>
          <w:rFonts w:ascii="Arial" w:hAnsi="Arial" w:cs="Arial"/>
        </w:rPr>
        <w:t>immobilier</w:t>
      </w:r>
      <w:r w:rsidRPr="00DB51C7">
        <w:rPr>
          <w:rFonts w:ascii="Arial" w:hAnsi="Arial" w:cs="Arial"/>
        </w:rPr>
        <w:t> :</w:t>
      </w:r>
    </w:p>
    <w:p w:rsidR="000C6B3D" w:rsidRPr="00DB51C7" w:rsidRDefault="000C6B3D" w:rsidP="000C6B3D">
      <w:pPr>
        <w:pStyle w:val="Sansinterligne1"/>
        <w:jc w:val="both"/>
        <w:rPr>
          <w:rFonts w:ascii="Arial" w:hAnsi="Arial" w:cs="Arial"/>
        </w:rPr>
      </w:pPr>
    </w:p>
    <w:p w:rsidR="000C6B3D" w:rsidRPr="00DB51C7" w:rsidRDefault="000C6B3D" w:rsidP="000C6B3D">
      <w:pPr>
        <w:pStyle w:val="Sansinterligne1"/>
        <w:jc w:val="both"/>
        <w:rPr>
          <w:rFonts w:ascii="Arial" w:hAnsi="Arial" w:cs="Arial"/>
        </w:rPr>
      </w:pPr>
      <w:r>
        <w:rPr>
          <w:rFonts w:ascii="Arial" w:hAnsi="Arial" w:cs="Arial"/>
        </w:rPr>
        <w:t>J’ai noté que l</w:t>
      </w:r>
      <w:r w:rsidRPr="00DB51C7">
        <w:rPr>
          <w:rFonts w:ascii="Arial" w:hAnsi="Arial" w:cs="Arial"/>
        </w:rPr>
        <w:t>a présente offre ne peut être ni modifiée, sauf dans un sens plus favorable conformément aux objectifs visés à l’article L</w:t>
      </w:r>
      <w:r>
        <w:rPr>
          <w:rFonts w:ascii="Arial" w:hAnsi="Arial" w:cs="Arial"/>
        </w:rPr>
        <w:t>.</w:t>
      </w:r>
      <w:r w:rsidRPr="00DB51C7">
        <w:rPr>
          <w:rFonts w:ascii="Arial" w:hAnsi="Arial" w:cs="Arial"/>
        </w:rPr>
        <w:t xml:space="preserve"> 642-1 du Code de commerce, ni retirée. </w:t>
      </w:r>
    </w:p>
    <w:p w:rsidR="00484CA5" w:rsidRPr="00481240" w:rsidRDefault="00484CA5" w:rsidP="00484CA5">
      <w:pPr>
        <w:pStyle w:val="Sansinterligne1"/>
        <w:jc w:val="both"/>
        <w:rPr>
          <w:rFonts w:ascii="Arial" w:hAnsi="Arial" w:cs="Arial"/>
        </w:rPr>
      </w:pPr>
    </w:p>
    <w:p w:rsidR="00484CA5" w:rsidRPr="00481240" w:rsidRDefault="00484CA5" w:rsidP="00484CA5">
      <w:pPr>
        <w:pStyle w:val="Sansinterligne1"/>
        <w:jc w:val="both"/>
        <w:rPr>
          <w:rFonts w:ascii="Arial" w:hAnsi="Arial" w:cs="Arial"/>
        </w:rPr>
      </w:pPr>
    </w:p>
    <w:p w:rsidR="00484CA5" w:rsidRPr="000C6B3D" w:rsidRDefault="00484CA5" w:rsidP="00484CA5">
      <w:pPr>
        <w:pStyle w:val="Sansinterligne1"/>
        <w:jc w:val="both"/>
        <w:rPr>
          <w:rFonts w:ascii="Arial" w:hAnsi="Arial" w:cs="Arial"/>
          <w:b/>
          <w:color w:val="767171" w:themeColor="background2" w:themeShade="80"/>
          <w:sz w:val="28"/>
          <w:szCs w:val="28"/>
          <w:u w:val="single"/>
        </w:rPr>
      </w:pPr>
      <w:r w:rsidRPr="000C6B3D">
        <w:rPr>
          <w:rFonts w:ascii="Arial" w:hAnsi="Arial" w:cs="Arial"/>
          <w:b/>
          <w:color w:val="767171" w:themeColor="background2" w:themeShade="80"/>
          <w:sz w:val="28"/>
          <w:szCs w:val="28"/>
          <w:u w:val="single"/>
        </w:rPr>
        <w:t xml:space="preserve">1 – PRESENTATION DU CANDIDAT </w:t>
      </w:r>
    </w:p>
    <w:p w:rsidR="00484CA5" w:rsidRPr="00481240" w:rsidRDefault="00484CA5" w:rsidP="00484CA5">
      <w:pPr>
        <w:pStyle w:val="Sansinterligne1"/>
        <w:jc w:val="both"/>
        <w:rPr>
          <w:rFonts w:ascii="Arial" w:hAnsi="Arial" w:cs="Arial"/>
          <w:b/>
          <w:u w:val="single"/>
        </w:rPr>
      </w:pPr>
    </w:p>
    <w:p w:rsidR="00484CA5" w:rsidRPr="00481240" w:rsidRDefault="000C6B3D" w:rsidP="00484CA5">
      <w:pPr>
        <w:pStyle w:val="Sansinterligne1"/>
        <w:jc w:val="both"/>
        <w:rPr>
          <w:rFonts w:ascii="Arial" w:hAnsi="Arial" w:cs="Arial"/>
          <w:b/>
          <w:u w:val="single"/>
        </w:rPr>
      </w:pPr>
      <w:r>
        <w:rPr>
          <w:rFonts w:ascii="Arial" w:hAnsi="Arial" w:cs="Arial"/>
          <w:b/>
          <w:u w:val="single"/>
        </w:rPr>
        <w:t xml:space="preserve">1.1 </w:t>
      </w:r>
      <w:r w:rsidR="00484CA5" w:rsidRPr="00481240">
        <w:rPr>
          <w:rFonts w:ascii="Arial" w:hAnsi="Arial" w:cs="Arial"/>
          <w:b/>
          <w:u w:val="single"/>
        </w:rPr>
        <w:t>à titre individuel :</w:t>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Nom et Prénoms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Date et lieu de naissance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Activité exercée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N° SIREN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Date de démarrage de l’activité :</w:t>
      </w:r>
      <w:r w:rsidRPr="00E03385">
        <w:rPr>
          <w:rFonts w:ascii="Arial" w:hAnsi="Arial" w:cs="Arial"/>
        </w:rPr>
        <w:tab/>
      </w:r>
    </w:p>
    <w:p w:rsidR="00484CA5" w:rsidRPr="00E03385" w:rsidRDefault="00484CA5" w:rsidP="00484CA5">
      <w:pPr>
        <w:pStyle w:val="Sansinterligne1"/>
        <w:jc w:val="both"/>
        <w:rPr>
          <w:rFonts w:ascii="Arial" w:hAnsi="Arial" w:cs="Arial"/>
        </w:rPr>
      </w:pP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Autres précisions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ab/>
      </w:r>
    </w:p>
    <w:p w:rsidR="00484CA5" w:rsidRPr="00481240" w:rsidRDefault="00484CA5" w:rsidP="00484CA5">
      <w:pPr>
        <w:pStyle w:val="Sansinterligne1"/>
        <w:jc w:val="both"/>
        <w:rPr>
          <w:rFonts w:ascii="Arial" w:hAnsi="Arial" w:cs="Arial"/>
          <w:b/>
        </w:rPr>
      </w:pPr>
    </w:p>
    <w:p w:rsidR="00484CA5" w:rsidRPr="00481240" w:rsidRDefault="000C6B3D" w:rsidP="00484CA5">
      <w:pPr>
        <w:pStyle w:val="Sansinterligne1"/>
        <w:jc w:val="both"/>
        <w:rPr>
          <w:rFonts w:ascii="Arial" w:hAnsi="Arial" w:cs="Arial"/>
          <w:b/>
        </w:rPr>
      </w:pPr>
      <w:r>
        <w:rPr>
          <w:rFonts w:ascii="Arial" w:hAnsi="Arial" w:cs="Arial"/>
          <w:b/>
        </w:rPr>
        <w:br w:type="page"/>
      </w:r>
    </w:p>
    <w:p w:rsidR="00484CA5" w:rsidRPr="00481240" w:rsidRDefault="000C6B3D" w:rsidP="00484CA5">
      <w:pPr>
        <w:pStyle w:val="Sansinterligne1"/>
        <w:jc w:val="both"/>
        <w:rPr>
          <w:rFonts w:ascii="Arial" w:hAnsi="Arial" w:cs="Arial"/>
          <w:b/>
          <w:u w:val="single"/>
        </w:rPr>
      </w:pPr>
      <w:r>
        <w:rPr>
          <w:rFonts w:ascii="Arial" w:hAnsi="Arial" w:cs="Arial"/>
          <w:b/>
          <w:u w:val="single"/>
        </w:rPr>
        <w:t xml:space="preserve">1.2 </w:t>
      </w:r>
      <w:r w:rsidR="00904BE0">
        <w:rPr>
          <w:rFonts w:ascii="Arial" w:hAnsi="Arial" w:cs="Arial"/>
          <w:b/>
          <w:u w:val="single"/>
        </w:rPr>
        <w:t xml:space="preserve"> </w:t>
      </w:r>
      <w:r w:rsidR="00484CA5" w:rsidRPr="00481240">
        <w:rPr>
          <w:rFonts w:ascii="Arial" w:hAnsi="Arial" w:cs="Arial"/>
          <w:b/>
          <w:u w:val="single"/>
        </w:rPr>
        <w:t>en société :</w:t>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Dénomination sociale :</w:t>
      </w:r>
      <w:r w:rsidRPr="00E03385">
        <w:rPr>
          <w:rFonts w:ascii="Arial" w:hAnsi="Arial" w:cs="Arial"/>
        </w:rPr>
        <w:tab/>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Forme juridique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Capital social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Siège social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Gérant(s) :</w:t>
      </w:r>
      <w:r w:rsidRPr="00E03385">
        <w:rPr>
          <w:rFonts w:ascii="Arial" w:hAnsi="Arial" w:cs="Arial"/>
        </w:rPr>
        <w:tab/>
      </w:r>
    </w:p>
    <w:p w:rsidR="00484CA5" w:rsidRDefault="00484CA5" w:rsidP="00484CA5">
      <w:pPr>
        <w:pStyle w:val="Sansinterligne1"/>
        <w:tabs>
          <w:tab w:val="right" w:leader="dot" w:pos="9072"/>
        </w:tabs>
        <w:jc w:val="both"/>
        <w:rPr>
          <w:rFonts w:ascii="Arial" w:hAnsi="Arial" w:cs="Arial"/>
        </w:rPr>
      </w:pPr>
    </w:p>
    <w:p w:rsidR="00484CA5" w:rsidRPr="00E03385" w:rsidRDefault="00484CA5" w:rsidP="00484CA5">
      <w:pPr>
        <w:pStyle w:val="Sansinterligne1"/>
        <w:jc w:val="both"/>
        <w:rPr>
          <w:rFonts w:ascii="Arial" w:hAnsi="Arial" w:cs="Arial"/>
        </w:rPr>
      </w:pPr>
    </w:p>
    <w:p w:rsidR="00484CA5" w:rsidRPr="00481240" w:rsidRDefault="00484CA5" w:rsidP="00484CA5">
      <w:pPr>
        <w:pStyle w:val="Sansinterligne1"/>
        <w:jc w:val="both"/>
        <w:rPr>
          <w:rFonts w:ascii="Arial" w:hAnsi="Arial" w:cs="Arial"/>
          <w:b/>
        </w:rPr>
      </w:pPr>
    </w:p>
    <w:p w:rsidR="00484CA5" w:rsidRPr="000C6B3D" w:rsidRDefault="000C6B3D" w:rsidP="00484CA5">
      <w:pPr>
        <w:pStyle w:val="Sansinterligne1"/>
        <w:jc w:val="both"/>
        <w:rPr>
          <w:rFonts w:ascii="Arial" w:hAnsi="Arial" w:cs="Arial"/>
          <w:b/>
          <w:u w:val="single"/>
        </w:rPr>
      </w:pPr>
      <w:r w:rsidRPr="000C6B3D">
        <w:rPr>
          <w:rFonts w:ascii="Arial" w:hAnsi="Arial" w:cs="Arial"/>
          <w:b/>
          <w:u w:val="single"/>
        </w:rPr>
        <w:t xml:space="preserve">1.3 </w:t>
      </w:r>
      <w:r>
        <w:rPr>
          <w:rFonts w:ascii="Arial" w:hAnsi="Arial" w:cs="Arial"/>
          <w:b/>
          <w:u w:val="single"/>
        </w:rPr>
        <w:t>Qualité de tiers</w:t>
      </w:r>
      <w:r w:rsidR="00484CA5" w:rsidRPr="000C6B3D">
        <w:rPr>
          <w:rFonts w:ascii="Arial" w:hAnsi="Arial" w:cs="Arial"/>
          <w:b/>
          <w:u w:val="single"/>
        </w:rPr>
        <w:t> :</w:t>
      </w:r>
    </w:p>
    <w:p w:rsidR="00484CA5" w:rsidRDefault="00484CA5" w:rsidP="00484CA5">
      <w:pPr>
        <w:pStyle w:val="Sansinterligne1"/>
        <w:jc w:val="both"/>
        <w:rPr>
          <w:rFonts w:ascii="Arial" w:hAnsi="Arial" w:cs="Arial"/>
          <w:b/>
        </w:rPr>
      </w:pPr>
    </w:p>
    <w:p w:rsidR="000C6B3D" w:rsidRDefault="000C6B3D" w:rsidP="00484CA5">
      <w:pPr>
        <w:jc w:val="both"/>
        <w:rPr>
          <w:rFonts w:ascii="Arial" w:hAnsi="Arial" w:cs="Arial"/>
          <w:sz w:val="18"/>
          <w:szCs w:val="18"/>
        </w:rPr>
      </w:pPr>
    </w:p>
    <w:tbl>
      <w:tblPr>
        <w:tblStyle w:val="Grilledutableau"/>
        <w:tblW w:w="9354"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9354"/>
      </w:tblGrid>
      <w:tr w:rsidR="000C6B3D" w:rsidTr="00783FF3">
        <w:tc>
          <w:tcPr>
            <w:tcW w:w="9354" w:type="dxa"/>
          </w:tcPr>
          <w:p w:rsidR="000C6B3D" w:rsidRDefault="000C6B3D" w:rsidP="00783FF3">
            <w:pPr>
              <w:pStyle w:val="Sansinterligne1"/>
              <w:jc w:val="both"/>
              <w:rPr>
                <w:rFonts w:ascii="Arial" w:hAnsi="Arial" w:cs="Arial"/>
                <w:b/>
              </w:rPr>
            </w:pPr>
          </w:p>
          <w:p w:rsidR="000C6B3D" w:rsidRPr="000E5D50" w:rsidRDefault="000C6B3D" w:rsidP="00783FF3">
            <w:pPr>
              <w:jc w:val="center"/>
              <w:rPr>
                <w:rFonts w:ascii="Arial" w:hAnsi="Arial" w:cs="Arial"/>
                <w:b/>
                <w:sz w:val="22"/>
                <w:szCs w:val="22"/>
              </w:rPr>
            </w:pPr>
            <w:r w:rsidRPr="000E5D50">
              <w:rPr>
                <w:rFonts w:ascii="Arial" w:hAnsi="Arial" w:cs="Arial"/>
                <w:b/>
                <w:sz w:val="22"/>
                <w:szCs w:val="22"/>
              </w:rPr>
              <w:t>Article L. 642-3 du Code de Commerce :</w:t>
            </w:r>
          </w:p>
          <w:p w:rsidR="000C6B3D" w:rsidRPr="00DB51C7" w:rsidRDefault="000C6B3D" w:rsidP="00783FF3">
            <w:pPr>
              <w:pStyle w:val="Sansinterligne1"/>
              <w:jc w:val="both"/>
              <w:rPr>
                <w:rFonts w:ascii="Arial" w:hAnsi="Arial" w:cs="Arial"/>
                <w:lang w:eastAsia="fr-FR"/>
              </w:rPr>
            </w:pPr>
          </w:p>
          <w:p w:rsidR="000C6B3D" w:rsidRPr="00DB51C7" w:rsidRDefault="000C6B3D" w:rsidP="00783FF3">
            <w:pPr>
              <w:pStyle w:val="Sansinterligne1"/>
              <w:jc w:val="both"/>
              <w:rPr>
                <w:rFonts w:ascii="Arial" w:hAnsi="Arial" w:cs="Arial"/>
                <w:lang w:eastAsia="fr-FR"/>
              </w:rPr>
            </w:pPr>
            <w:r w:rsidRPr="00DB51C7">
              <w:rPr>
                <w:rFonts w:ascii="Arial" w:hAnsi="Arial" w:cs="Arial"/>
                <w:lang w:eastAsia="fr-FR"/>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rsidR="000C6B3D" w:rsidRPr="00DB51C7" w:rsidRDefault="000C6B3D" w:rsidP="00783FF3">
            <w:pPr>
              <w:pStyle w:val="Sansinterligne1"/>
              <w:jc w:val="both"/>
              <w:rPr>
                <w:rFonts w:ascii="Arial" w:hAnsi="Arial" w:cs="Arial"/>
                <w:lang w:eastAsia="fr-FR"/>
              </w:rPr>
            </w:pPr>
            <w:r w:rsidRPr="00DB51C7">
              <w:rPr>
                <w:rFonts w:ascii="Arial" w:hAnsi="Arial" w:cs="Arial"/>
                <w:lang w:eastAsia="fr-FR"/>
              </w:rPr>
              <w:t>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w:t>
            </w:r>
          </w:p>
          <w:p w:rsidR="000C6B3D" w:rsidRPr="00DB51C7" w:rsidRDefault="000C6B3D" w:rsidP="00783FF3">
            <w:pPr>
              <w:pStyle w:val="Sansinterligne1"/>
              <w:jc w:val="both"/>
              <w:rPr>
                <w:rFonts w:ascii="Arial" w:hAnsi="Arial" w:cs="Arial"/>
                <w:lang w:eastAsia="fr-FR"/>
              </w:rPr>
            </w:pPr>
            <w:r w:rsidRPr="00DB51C7">
              <w:rPr>
                <w:rFonts w:ascii="Arial" w:hAnsi="Arial" w:cs="Arial"/>
                <w:lang w:eastAsia="fr-FR"/>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p>
          <w:p w:rsidR="000C6B3D" w:rsidRDefault="000C6B3D" w:rsidP="00783FF3">
            <w:pPr>
              <w:pStyle w:val="Sansinterligne1"/>
              <w:jc w:val="both"/>
              <w:rPr>
                <w:rFonts w:ascii="Arial" w:hAnsi="Arial" w:cs="Arial"/>
                <w:b/>
              </w:rPr>
            </w:pPr>
          </w:p>
        </w:tc>
      </w:tr>
    </w:tbl>
    <w:p w:rsidR="000C6B3D" w:rsidRPr="00DB51C7" w:rsidRDefault="000C6B3D" w:rsidP="000C6B3D">
      <w:pPr>
        <w:pStyle w:val="Sansinterligne1"/>
        <w:jc w:val="both"/>
        <w:rPr>
          <w:rFonts w:ascii="Arial" w:hAnsi="Arial" w:cs="Arial"/>
          <w:b/>
        </w:rPr>
      </w:pPr>
    </w:p>
    <w:p w:rsidR="000C6B3D" w:rsidRPr="00DB51C7" w:rsidRDefault="000C6B3D" w:rsidP="000C6B3D">
      <w:pPr>
        <w:pStyle w:val="Sansinterligne2"/>
        <w:jc w:val="both"/>
        <w:rPr>
          <w:rFonts w:ascii="Arial" w:hAnsi="Arial" w:cs="Arial"/>
          <w:b/>
        </w:rPr>
      </w:pPr>
    </w:p>
    <w:p w:rsidR="000C6B3D" w:rsidRPr="00DB51C7" w:rsidRDefault="000C6B3D" w:rsidP="000C6B3D">
      <w:pPr>
        <w:pStyle w:val="Sansinterligne2"/>
        <w:jc w:val="both"/>
        <w:rPr>
          <w:rFonts w:ascii="Arial" w:hAnsi="Arial" w:cs="Arial"/>
          <w:b/>
        </w:rPr>
      </w:pPr>
      <w:r w:rsidRPr="00DB51C7">
        <w:rPr>
          <w:rFonts w:ascii="Arial" w:hAnsi="Arial" w:cs="Arial"/>
          <w:b/>
        </w:rPr>
        <w:t>Le(s) soussigné(s), ainsi que les associés ou les dirigeants de la société qui pourraient se substituer, attestent avoir pris connaissance des dispositions de l’article L.</w:t>
      </w:r>
      <w:r>
        <w:rPr>
          <w:rFonts w:ascii="Arial" w:hAnsi="Arial" w:cs="Arial"/>
          <w:b/>
        </w:rPr>
        <w:t xml:space="preserve"> </w:t>
      </w:r>
      <w:r w:rsidRPr="00DB51C7">
        <w:rPr>
          <w:rFonts w:ascii="Arial" w:hAnsi="Arial" w:cs="Arial"/>
          <w:b/>
        </w:rPr>
        <w:t>642-3 du Code de Commerce, et avoir la qualité de tiers.</w:t>
      </w:r>
    </w:p>
    <w:p w:rsidR="000C6B3D" w:rsidRPr="00DB51C7" w:rsidRDefault="000C6B3D" w:rsidP="000C6B3D">
      <w:pPr>
        <w:pStyle w:val="Sansinterligne1"/>
        <w:jc w:val="both"/>
        <w:rPr>
          <w:rFonts w:ascii="Arial" w:hAnsi="Arial" w:cs="Arial"/>
          <w:b/>
          <w:u w:val="single"/>
        </w:rPr>
      </w:pPr>
    </w:p>
    <w:p w:rsidR="00A3226A" w:rsidRDefault="000C6B3D" w:rsidP="00484CA5">
      <w:pPr>
        <w:pStyle w:val="Sansinterligne1"/>
        <w:jc w:val="both"/>
        <w:rPr>
          <w:rFonts w:ascii="Arial" w:hAnsi="Arial" w:cs="Arial"/>
          <w:b/>
          <w:u w:val="single"/>
        </w:rPr>
      </w:pPr>
      <w:r>
        <w:rPr>
          <w:rFonts w:ascii="Arial" w:hAnsi="Arial" w:cs="Arial"/>
          <w:b/>
          <w:u w:val="single"/>
        </w:rPr>
        <w:br w:type="page"/>
      </w:r>
    </w:p>
    <w:p w:rsidR="00A3226A" w:rsidRDefault="00A3226A" w:rsidP="00484CA5">
      <w:pPr>
        <w:pStyle w:val="Sansinterligne1"/>
        <w:jc w:val="both"/>
        <w:rPr>
          <w:rFonts w:ascii="Arial" w:hAnsi="Arial" w:cs="Arial"/>
          <w:b/>
          <w:u w:val="single"/>
        </w:rPr>
      </w:pPr>
    </w:p>
    <w:p w:rsidR="00484CA5" w:rsidRPr="000C6B3D" w:rsidRDefault="00484CA5" w:rsidP="00484CA5">
      <w:pPr>
        <w:pStyle w:val="Sansinterligne1"/>
        <w:jc w:val="both"/>
        <w:rPr>
          <w:rFonts w:ascii="Arial" w:hAnsi="Arial" w:cs="Arial"/>
          <w:b/>
          <w:color w:val="767171" w:themeColor="background2" w:themeShade="80"/>
          <w:sz w:val="28"/>
          <w:szCs w:val="28"/>
          <w:u w:val="single"/>
        </w:rPr>
      </w:pPr>
      <w:r w:rsidRPr="000C6B3D">
        <w:rPr>
          <w:rFonts w:ascii="Arial" w:hAnsi="Arial" w:cs="Arial"/>
          <w:b/>
          <w:color w:val="767171" w:themeColor="background2" w:themeShade="80"/>
          <w:sz w:val="28"/>
          <w:szCs w:val="28"/>
          <w:u w:val="single"/>
        </w:rPr>
        <w:t xml:space="preserve">2 – OBJET DE LA REPRISE ET PRIX PROPOSE: </w:t>
      </w:r>
    </w:p>
    <w:p w:rsidR="00484CA5" w:rsidRPr="00481240" w:rsidRDefault="00484CA5" w:rsidP="00484CA5">
      <w:pPr>
        <w:pStyle w:val="Sansinterligne1"/>
        <w:jc w:val="both"/>
        <w:rPr>
          <w:rFonts w:ascii="Arial" w:hAnsi="Arial" w:cs="Arial"/>
          <w:b/>
          <w:u w:val="single"/>
        </w:rPr>
      </w:pPr>
    </w:p>
    <w:p w:rsidR="00484CA5" w:rsidRDefault="00484CA5" w:rsidP="00484CA5">
      <w:pPr>
        <w:pStyle w:val="Sansinterligne1"/>
        <w:jc w:val="both"/>
        <w:rPr>
          <w:rFonts w:ascii="Arial" w:hAnsi="Arial" w:cs="Arial"/>
        </w:rPr>
      </w:pPr>
      <w:r w:rsidRPr="00481240">
        <w:rPr>
          <w:rFonts w:ascii="Arial" w:hAnsi="Arial" w:cs="Arial"/>
        </w:rPr>
        <w:t>Le candidat propose de reprendre les éléments d’actifs suivants :</w:t>
      </w:r>
    </w:p>
    <w:p w:rsidR="00671303" w:rsidRDefault="00671303" w:rsidP="00484CA5">
      <w:pPr>
        <w:pStyle w:val="Sansinterligne1"/>
        <w:jc w:val="both"/>
        <w:rPr>
          <w:rFonts w:ascii="Arial" w:hAnsi="Arial" w:cs="Arial"/>
        </w:rPr>
      </w:pPr>
    </w:p>
    <w:p w:rsidR="00484CA5" w:rsidRDefault="00484CA5" w:rsidP="00484CA5">
      <w:pPr>
        <w:pStyle w:val="Sansinterligne"/>
        <w:jc w:val="both"/>
        <w:rPr>
          <w:rFonts w:ascii="Times New Roman" w:hAnsi="Times New Roman"/>
        </w:rPr>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4280"/>
        <w:gridCol w:w="2425"/>
      </w:tblGrid>
      <w:tr w:rsidR="00484CA5" w:rsidTr="00A3226A">
        <w:trPr>
          <w:trHeight w:val="258"/>
        </w:trPr>
        <w:tc>
          <w:tcPr>
            <w:tcW w:w="2962" w:type="dxa"/>
          </w:tcPr>
          <w:p w:rsidR="00484CA5" w:rsidRPr="006D0AD4" w:rsidRDefault="00484CA5" w:rsidP="0067649D">
            <w:pPr>
              <w:pStyle w:val="Sansinterligne"/>
              <w:jc w:val="both"/>
              <w:rPr>
                <w:rFonts w:ascii="Times New Roman" w:hAnsi="Times New Roman"/>
              </w:rPr>
            </w:pPr>
          </w:p>
        </w:tc>
        <w:tc>
          <w:tcPr>
            <w:tcW w:w="4280" w:type="dxa"/>
          </w:tcPr>
          <w:p w:rsidR="00484CA5" w:rsidRPr="006D0AD4" w:rsidRDefault="00484CA5" w:rsidP="0067649D">
            <w:pPr>
              <w:pStyle w:val="Sansinterligne"/>
              <w:jc w:val="center"/>
              <w:rPr>
                <w:rFonts w:ascii="Arial" w:hAnsi="Arial" w:cs="Arial"/>
                <w:b/>
              </w:rPr>
            </w:pPr>
            <w:r w:rsidRPr="006D0AD4">
              <w:rPr>
                <w:rFonts w:ascii="Arial" w:hAnsi="Arial" w:cs="Arial"/>
                <w:b/>
              </w:rPr>
              <w:t>Désignation</w:t>
            </w:r>
          </w:p>
        </w:tc>
        <w:tc>
          <w:tcPr>
            <w:tcW w:w="2425" w:type="dxa"/>
          </w:tcPr>
          <w:p w:rsidR="00484CA5" w:rsidRPr="006D0AD4" w:rsidRDefault="00484CA5" w:rsidP="0067649D">
            <w:pPr>
              <w:pStyle w:val="Sansinterligne"/>
              <w:jc w:val="center"/>
              <w:rPr>
                <w:rFonts w:ascii="Arial" w:hAnsi="Arial" w:cs="Arial"/>
                <w:b/>
              </w:rPr>
            </w:pPr>
            <w:r w:rsidRPr="006D0AD4">
              <w:rPr>
                <w:rFonts w:ascii="Arial" w:hAnsi="Arial" w:cs="Arial"/>
                <w:b/>
              </w:rPr>
              <w:t>Prix proposé</w:t>
            </w:r>
          </w:p>
        </w:tc>
      </w:tr>
      <w:tr w:rsidR="00484CA5" w:rsidTr="000C6B3D">
        <w:trPr>
          <w:trHeight w:val="3012"/>
        </w:trPr>
        <w:tc>
          <w:tcPr>
            <w:tcW w:w="2962" w:type="dxa"/>
          </w:tcPr>
          <w:p w:rsidR="00484CA5" w:rsidRDefault="00484CA5" w:rsidP="0067649D">
            <w:pPr>
              <w:pStyle w:val="Sansinterligne"/>
              <w:jc w:val="both"/>
              <w:rPr>
                <w:rFonts w:ascii="Arial" w:hAnsi="Arial" w:cs="Arial"/>
                <w:u w:val="single"/>
              </w:rPr>
            </w:pPr>
            <w:r w:rsidRPr="006D0AD4">
              <w:rPr>
                <w:rFonts w:ascii="Arial" w:hAnsi="Arial" w:cs="Arial"/>
              </w:rPr>
              <w:t xml:space="preserve">2.1. </w:t>
            </w:r>
            <w:r w:rsidRPr="006D0AD4">
              <w:rPr>
                <w:rFonts w:ascii="Arial" w:hAnsi="Arial" w:cs="Arial"/>
                <w:u w:val="single"/>
              </w:rPr>
              <w:t xml:space="preserve">Eléments </w:t>
            </w:r>
            <w:r w:rsidR="00904BE0">
              <w:rPr>
                <w:rFonts w:ascii="Arial" w:hAnsi="Arial" w:cs="Arial"/>
                <w:u w:val="single"/>
              </w:rPr>
              <w:t>immobiliers</w:t>
            </w:r>
          </w:p>
          <w:p w:rsidR="00904BE0" w:rsidRDefault="00904BE0" w:rsidP="0067649D">
            <w:pPr>
              <w:pStyle w:val="Sansinterligne"/>
              <w:jc w:val="both"/>
              <w:rPr>
                <w:rFonts w:ascii="Arial" w:hAnsi="Arial" w:cs="Arial"/>
                <w:u w:val="single"/>
              </w:rPr>
            </w:pPr>
          </w:p>
          <w:p w:rsidR="00904BE0" w:rsidRDefault="00904BE0" w:rsidP="0067649D">
            <w:pPr>
              <w:pStyle w:val="Sansinterligne"/>
              <w:jc w:val="both"/>
              <w:rPr>
                <w:rFonts w:ascii="Arial" w:hAnsi="Arial" w:cs="Arial"/>
                <w:u w:val="single"/>
              </w:rPr>
            </w:pPr>
          </w:p>
          <w:p w:rsidR="00904BE0" w:rsidRPr="002E28D8" w:rsidRDefault="00904BE0" w:rsidP="0067649D">
            <w:pPr>
              <w:pStyle w:val="Sansinterligne"/>
              <w:jc w:val="both"/>
              <w:rPr>
                <w:rFonts w:ascii="Arial" w:hAnsi="Arial" w:cs="Arial"/>
                <w:b/>
              </w:rPr>
            </w:pPr>
            <w:r w:rsidRPr="002E28D8">
              <w:rPr>
                <w:rFonts w:ascii="Arial" w:hAnsi="Arial" w:cs="Arial"/>
                <w:b/>
              </w:rPr>
              <w:t>Possibilité de vente partielle selon les lots</w:t>
            </w:r>
          </w:p>
          <w:p w:rsidR="00904BE0" w:rsidRDefault="00904BE0" w:rsidP="0067649D">
            <w:pPr>
              <w:pStyle w:val="Sansinterligne"/>
              <w:jc w:val="both"/>
              <w:rPr>
                <w:rFonts w:ascii="Arial" w:hAnsi="Arial" w:cs="Arial"/>
                <w:u w:val="single"/>
              </w:rPr>
            </w:pPr>
          </w:p>
          <w:p w:rsidR="00904BE0" w:rsidRDefault="00904BE0" w:rsidP="0067649D">
            <w:pPr>
              <w:pStyle w:val="Sansinterligne"/>
              <w:jc w:val="both"/>
              <w:rPr>
                <w:rFonts w:ascii="Arial" w:hAnsi="Arial" w:cs="Arial"/>
                <w:u w:val="single"/>
              </w:rPr>
            </w:pPr>
          </w:p>
          <w:p w:rsidR="00904BE0" w:rsidRDefault="00904BE0" w:rsidP="0067649D">
            <w:pPr>
              <w:pStyle w:val="Sansinterligne"/>
              <w:jc w:val="both"/>
              <w:rPr>
                <w:rFonts w:ascii="Arial" w:hAnsi="Arial" w:cs="Arial"/>
                <w:u w:val="single"/>
              </w:rPr>
            </w:pPr>
          </w:p>
          <w:p w:rsidR="00904BE0" w:rsidRPr="006D0AD4" w:rsidRDefault="00904BE0" w:rsidP="0067649D">
            <w:pPr>
              <w:pStyle w:val="Sansinterligne"/>
              <w:jc w:val="both"/>
              <w:rPr>
                <w:rFonts w:ascii="Arial" w:hAnsi="Arial" w:cs="Arial"/>
                <w:u w:val="single"/>
              </w:rPr>
            </w:pPr>
          </w:p>
          <w:p w:rsidR="00484CA5" w:rsidRPr="000C6B3D" w:rsidRDefault="00484CA5" w:rsidP="0067649D">
            <w:pPr>
              <w:pStyle w:val="Sansinterligne"/>
              <w:jc w:val="both"/>
              <w:rPr>
                <w:rFonts w:ascii="Arial" w:hAnsi="Arial" w:cs="Arial"/>
                <w:sz w:val="20"/>
                <w:szCs w:val="20"/>
              </w:rPr>
            </w:pPr>
            <w:r w:rsidRPr="000C6B3D">
              <w:rPr>
                <w:rFonts w:ascii="Arial" w:hAnsi="Arial" w:cs="Arial"/>
                <w:szCs w:val="20"/>
              </w:rPr>
              <w:t>(</w:t>
            </w:r>
            <w:r w:rsidRPr="000C6B3D">
              <w:rPr>
                <w:rFonts w:ascii="Arial" w:hAnsi="Arial" w:cs="Arial"/>
                <w:i/>
                <w:szCs w:val="20"/>
              </w:rPr>
              <w:t>cocher les éléments retenus)</w:t>
            </w:r>
            <w:bookmarkStart w:id="0" w:name="_GoBack"/>
            <w:bookmarkEnd w:id="0"/>
          </w:p>
        </w:tc>
        <w:tc>
          <w:tcPr>
            <w:tcW w:w="4280" w:type="dxa"/>
          </w:tcPr>
          <w:p w:rsidR="00484CA5" w:rsidRDefault="00484CA5" w:rsidP="00671303">
            <w:pPr>
              <w:pStyle w:val="Sansinterligne"/>
              <w:jc w:val="both"/>
              <w:rPr>
                <w:rFonts w:ascii="Times New Roman" w:hAnsi="Times New Roman"/>
                <w:sz w:val="28"/>
              </w:rPr>
            </w:pPr>
          </w:p>
          <w:p w:rsidR="00904BE0" w:rsidRDefault="00904BE0" w:rsidP="00671303">
            <w:pPr>
              <w:pStyle w:val="Sansinterligne"/>
              <w:jc w:val="both"/>
              <w:rPr>
                <w:rFonts w:ascii="Times New Roman" w:hAnsi="Times New Roman"/>
                <w:sz w:val="28"/>
              </w:rPr>
            </w:pPr>
            <w:r>
              <w:rPr>
                <w:rFonts w:ascii="Times New Roman" w:hAnsi="Times New Roman"/>
                <w:sz w:val="28"/>
              </w:rPr>
              <w:t>1/ Au RDC :</w:t>
            </w:r>
          </w:p>
          <w:p w:rsidR="00904BE0" w:rsidRPr="00904BE0" w:rsidRDefault="00904BE0" w:rsidP="00904BE0">
            <w:pPr>
              <w:pStyle w:val="Sansinterligne"/>
              <w:jc w:val="both"/>
              <w:rPr>
                <w:rFonts w:ascii="Times New Roman" w:hAnsi="Times New Roman"/>
                <w:sz w:val="28"/>
              </w:rPr>
            </w:pPr>
            <w:r w:rsidRPr="00904BE0">
              <w:rPr>
                <w:rFonts w:ascii="Times New Roman" w:hAnsi="Times New Roman"/>
                <w:sz w:val="28"/>
              </w:rPr>
              <w:t>Espace vente de 221.30 m² + cuisine, bureau, vestiaire, local annexe = 309.45m²</w:t>
            </w:r>
          </w:p>
          <w:p w:rsidR="00904BE0" w:rsidRDefault="00904BE0" w:rsidP="00671303">
            <w:pPr>
              <w:pStyle w:val="Sansinterligne"/>
              <w:jc w:val="both"/>
              <w:rPr>
                <w:rFonts w:ascii="Times New Roman" w:hAnsi="Times New Roman"/>
                <w:sz w:val="28"/>
              </w:rPr>
            </w:pPr>
          </w:p>
          <w:p w:rsidR="00904BE0" w:rsidRDefault="00904BE0" w:rsidP="00904BE0">
            <w:pPr>
              <w:pStyle w:val="Sansinterligne"/>
              <w:numPr>
                <w:ilvl w:val="0"/>
                <w:numId w:val="7"/>
              </w:numPr>
              <w:jc w:val="both"/>
              <w:rPr>
                <w:rFonts w:ascii="Times New Roman" w:hAnsi="Times New Roman"/>
                <w:sz w:val="28"/>
              </w:rPr>
            </w:pPr>
            <w:r>
              <w:rPr>
                <w:rFonts w:ascii="Times New Roman" w:hAnsi="Times New Roman"/>
                <w:sz w:val="28"/>
              </w:rPr>
              <w:t>lot</w:t>
            </w:r>
            <w:r w:rsidRPr="00904BE0">
              <w:rPr>
                <w:rFonts w:ascii="Times New Roman" w:hAnsi="Times New Roman"/>
                <w:sz w:val="28"/>
              </w:rPr>
              <w:t xml:space="preserve"> 35 </w:t>
            </w:r>
          </w:p>
          <w:p w:rsidR="00904BE0" w:rsidRDefault="00904BE0" w:rsidP="00904BE0">
            <w:pPr>
              <w:pStyle w:val="Sansinterligne"/>
              <w:numPr>
                <w:ilvl w:val="0"/>
                <w:numId w:val="7"/>
              </w:numPr>
              <w:jc w:val="both"/>
              <w:rPr>
                <w:rFonts w:ascii="Times New Roman" w:hAnsi="Times New Roman"/>
                <w:sz w:val="28"/>
              </w:rPr>
            </w:pPr>
            <w:r>
              <w:rPr>
                <w:rFonts w:ascii="Times New Roman" w:hAnsi="Times New Roman"/>
                <w:sz w:val="28"/>
              </w:rPr>
              <w:t xml:space="preserve">lot </w:t>
            </w:r>
            <w:r w:rsidRPr="00904BE0">
              <w:rPr>
                <w:rFonts w:ascii="Times New Roman" w:hAnsi="Times New Roman"/>
                <w:sz w:val="28"/>
              </w:rPr>
              <w:t xml:space="preserve">36 </w:t>
            </w:r>
          </w:p>
          <w:p w:rsidR="00904BE0" w:rsidRDefault="00904BE0" w:rsidP="00904BE0">
            <w:pPr>
              <w:pStyle w:val="Sansinterligne"/>
              <w:numPr>
                <w:ilvl w:val="0"/>
                <w:numId w:val="7"/>
              </w:numPr>
              <w:jc w:val="both"/>
              <w:rPr>
                <w:rFonts w:ascii="Times New Roman" w:hAnsi="Times New Roman"/>
                <w:sz w:val="28"/>
              </w:rPr>
            </w:pPr>
            <w:r>
              <w:rPr>
                <w:rFonts w:ascii="Times New Roman" w:hAnsi="Times New Roman"/>
                <w:sz w:val="28"/>
              </w:rPr>
              <w:t>lot</w:t>
            </w:r>
            <w:r w:rsidRPr="00904BE0">
              <w:rPr>
                <w:rFonts w:ascii="Times New Roman" w:hAnsi="Times New Roman"/>
                <w:sz w:val="28"/>
              </w:rPr>
              <w:t xml:space="preserve"> 92 (extension)</w:t>
            </w:r>
          </w:p>
          <w:p w:rsidR="00904BE0" w:rsidRDefault="00904BE0" w:rsidP="00904BE0">
            <w:pPr>
              <w:pStyle w:val="Sansinterligne"/>
              <w:jc w:val="both"/>
              <w:rPr>
                <w:rFonts w:ascii="Times New Roman" w:hAnsi="Times New Roman"/>
                <w:sz w:val="28"/>
              </w:rPr>
            </w:pPr>
          </w:p>
          <w:p w:rsidR="00904BE0" w:rsidRDefault="00904BE0" w:rsidP="00904BE0">
            <w:pPr>
              <w:pStyle w:val="Sansinterligne"/>
              <w:jc w:val="both"/>
              <w:rPr>
                <w:rFonts w:ascii="Times New Roman" w:hAnsi="Times New Roman"/>
                <w:sz w:val="28"/>
              </w:rPr>
            </w:pPr>
            <w:r>
              <w:rPr>
                <w:rFonts w:ascii="Times New Roman" w:hAnsi="Times New Roman"/>
                <w:sz w:val="28"/>
              </w:rPr>
              <w:t>2/ au sous-sol :</w:t>
            </w:r>
          </w:p>
          <w:p w:rsidR="00904BE0" w:rsidRPr="00904BE0" w:rsidRDefault="00904BE0" w:rsidP="00904BE0">
            <w:pPr>
              <w:pStyle w:val="Sansinterligne"/>
              <w:jc w:val="both"/>
              <w:rPr>
                <w:rFonts w:ascii="Times New Roman" w:hAnsi="Times New Roman"/>
                <w:sz w:val="28"/>
              </w:rPr>
            </w:pPr>
            <w:r w:rsidRPr="00904BE0">
              <w:rPr>
                <w:rFonts w:ascii="Times New Roman" w:hAnsi="Times New Roman"/>
                <w:sz w:val="28"/>
              </w:rPr>
              <w:t>au n-1: réserve de 240.55m²</w:t>
            </w:r>
          </w:p>
          <w:p w:rsidR="00904BE0" w:rsidRDefault="00904BE0" w:rsidP="00904BE0">
            <w:pPr>
              <w:pStyle w:val="Sansinterligne"/>
              <w:jc w:val="both"/>
              <w:rPr>
                <w:rFonts w:ascii="Times New Roman" w:hAnsi="Times New Roman"/>
                <w:sz w:val="28"/>
              </w:rPr>
            </w:pPr>
          </w:p>
          <w:p w:rsidR="00904BE0" w:rsidRDefault="00904BE0" w:rsidP="00904BE0">
            <w:pPr>
              <w:pStyle w:val="Sansinterligne"/>
              <w:numPr>
                <w:ilvl w:val="0"/>
                <w:numId w:val="8"/>
              </w:numPr>
              <w:jc w:val="both"/>
              <w:rPr>
                <w:rFonts w:ascii="Times New Roman" w:hAnsi="Times New Roman"/>
                <w:sz w:val="28"/>
              </w:rPr>
            </w:pPr>
            <w:r>
              <w:rPr>
                <w:rFonts w:ascii="Times New Roman" w:hAnsi="Times New Roman"/>
                <w:sz w:val="28"/>
              </w:rPr>
              <w:t>lot</w:t>
            </w:r>
            <w:r w:rsidRPr="00904BE0">
              <w:rPr>
                <w:rFonts w:ascii="Times New Roman" w:hAnsi="Times New Roman"/>
                <w:sz w:val="28"/>
              </w:rPr>
              <w:t xml:space="preserve"> 90, </w:t>
            </w:r>
          </w:p>
          <w:p w:rsidR="00904BE0" w:rsidRPr="00904BE0" w:rsidRDefault="00904BE0" w:rsidP="00904BE0">
            <w:pPr>
              <w:pStyle w:val="Sansinterligne"/>
              <w:numPr>
                <w:ilvl w:val="0"/>
                <w:numId w:val="8"/>
              </w:numPr>
              <w:jc w:val="both"/>
              <w:rPr>
                <w:rFonts w:ascii="Times New Roman" w:hAnsi="Times New Roman"/>
                <w:sz w:val="28"/>
              </w:rPr>
            </w:pPr>
            <w:r>
              <w:rPr>
                <w:rFonts w:ascii="Times New Roman" w:hAnsi="Times New Roman"/>
                <w:sz w:val="28"/>
              </w:rPr>
              <w:t xml:space="preserve">lot </w:t>
            </w:r>
            <w:r w:rsidRPr="00904BE0">
              <w:rPr>
                <w:rFonts w:ascii="Times New Roman" w:hAnsi="Times New Roman"/>
                <w:sz w:val="28"/>
              </w:rPr>
              <w:t xml:space="preserve">91 </w:t>
            </w:r>
          </w:p>
          <w:p w:rsidR="00904BE0" w:rsidRPr="00904BE0" w:rsidRDefault="00904BE0" w:rsidP="00904BE0">
            <w:pPr>
              <w:pStyle w:val="Sansinterligne"/>
              <w:jc w:val="both"/>
              <w:rPr>
                <w:rFonts w:ascii="Times New Roman" w:hAnsi="Times New Roman"/>
                <w:sz w:val="28"/>
              </w:rPr>
            </w:pPr>
          </w:p>
          <w:p w:rsidR="00904BE0" w:rsidRPr="00904BE0" w:rsidRDefault="00904BE0" w:rsidP="00904BE0">
            <w:pPr>
              <w:pStyle w:val="Sansinterligne"/>
              <w:jc w:val="both"/>
              <w:rPr>
                <w:rFonts w:ascii="Times New Roman" w:hAnsi="Times New Roman"/>
                <w:sz w:val="28"/>
              </w:rPr>
            </w:pPr>
            <w:r w:rsidRPr="00904BE0">
              <w:rPr>
                <w:rFonts w:ascii="Times New Roman" w:hAnsi="Times New Roman"/>
                <w:sz w:val="28"/>
              </w:rPr>
              <w:t>total en m² : 550m²</w:t>
            </w:r>
          </w:p>
          <w:p w:rsidR="00904BE0" w:rsidRDefault="00904BE0" w:rsidP="00904BE0">
            <w:pPr>
              <w:pStyle w:val="Sansinterligne"/>
              <w:jc w:val="both"/>
              <w:rPr>
                <w:rFonts w:ascii="Times New Roman" w:hAnsi="Times New Roman"/>
                <w:sz w:val="28"/>
              </w:rPr>
            </w:pPr>
            <w:r w:rsidRPr="00904BE0">
              <w:rPr>
                <w:rFonts w:ascii="Times New Roman" w:hAnsi="Times New Roman"/>
                <w:sz w:val="28"/>
              </w:rPr>
              <w:t>(Certificat de mesurage LOGEDIA du 24/02/2011)</w:t>
            </w:r>
          </w:p>
          <w:p w:rsidR="00904BE0" w:rsidRPr="00904BE0" w:rsidRDefault="00904BE0" w:rsidP="00904BE0">
            <w:pPr>
              <w:pStyle w:val="Sansinterligne"/>
              <w:jc w:val="both"/>
              <w:rPr>
                <w:rFonts w:ascii="Times New Roman" w:hAnsi="Times New Roman"/>
                <w:sz w:val="28"/>
              </w:rPr>
            </w:pPr>
          </w:p>
          <w:p w:rsidR="00904BE0" w:rsidRPr="00480C54" w:rsidRDefault="00904BE0" w:rsidP="00904BE0">
            <w:pPr>
              <w:pStyle w:val="Sansinterligne"/>
              <w:jc w:val="both"/>
              <w:rPr>
                <w:rFonts w:ascii="Times New Roman" w:hAnsi="Times New Roman"/>
                <w:sz w:val="28"/>
              </w:rPr>
            </w:pPr>
            <w:r w:rsidRPr="00904BE0">
              <w:rPr>
                <w:rFonts w:ascii="Times New Roman" w:hAnsi="Times New Roman"/>
                <w:sz w:val="28"/>
              </w:rPr>
              <w:t>Sous toutes réserves</w:t>
            </w:r>
          </w:p>
        </w:tc>
        <w:tc>
          <w:tcPr>
            <w:tcW w:w="2425" w:type="dxa"/>
          </w:tcPr>
          <w:p w:rsidR="00484CA5" w:rsidRPr="006D0AD4" w:rsidRDefault="00484CA5" w:rsidP="0067649D">
            <w:pPr>
              <w:pStyle w:val="Sansinterligne"/>
              <w:jc w:val="both"/>
              <w:rPr>
                <w:rFonts w:ascii="Times New Roman" w:hAnsi="Times New Roman"/>
              </w:rPr>
            </w:pPr>
          </w:p>
        </w:tc>
      </w:tr>
      <w:tr w:rsidR="00484CA5" w:rsidTr="00904BE0">
        <w:trPr>
          <w:trHeight w:val="1504"/>
        </w:trPr>
        <w:tc>
          <w:tcPr>
            <w:tcW w:w="2962" w:type="dxa"/>
          </w:tcPr>
          <w:p w:rsidR="00484CA5" w:rsidRPr="006D0AD4" w:rsidRDefault="00484CA5" w:rsidP="0067649D">
            <w:pPr>
              <w:pStyle w:val="Sansinterligne"/>
              <w:jc w:val="both"/>
              <w:rPr>
                <w:rFonts w:ascii="Arial" w:hAnsi="Arial" w:cs="Arial"/>
              </w:rPr>
            </w:pPr>
            <w:r w:rsidRPr="006D0AD4">
              <w:rPr>
                <w:rFonts w:ascii="Arial" w:hAnsi="Arial" w:cs="Arial"/>
              </w:rPr>
              <w:t xml:space="preserve">2.2. </w:t>
            </w:r>
            <w:r w:rsidRPr="006D0AD4">
              <w:rPr>
                <w:rFonts w:ascii="Arial" w:hAnsi="Arial" w:cs="Arial"/>
                <w:u w:val="single"/>
              </w:rPr>
              <w:t xml:space="preserve">Eléments </w:t>
            </w:r>
            <w:r w:rsidR="00904BE0">
              <w:rPr>
                <w:rFonts w:ascii="Arial" w:hAnsi="Arial" w:cs="Arial"/>
                <w:u w:val="single"/>
              </w:rPr>
              <w:t>mobiliers</w:t>
            </w:r>
          </w:p>
          <w:p w:rsidR="00484CA5" w:rsidRPr="006D0AD4" w:rsidRDefault="00484CA5" w:rsidP="0067649D">
            <w:pPr>
              <w:pStyle w:val="Sansinterligne"/>
              <w:jc w:val="both"/>
              <w:rPr>
                <w:rFonts w:ascii="Times New Roman" w:hAnsi="Times New Roman"/>
              </w:rPr>
            </w:pPr>
            <w:r w:rsidRPr="000C6B3D">
              <w:rPr>
                <w:rFonts w:ascii="Arial" w:hAnsi="Arial" w:cs="Arial"/>
                <w:i/>
                <w:szCs w:val="20"/>
              </w:rPr>
              <w:t>(cocher les éléments retenus)</w:t>
            </w:r>
          </w:p>
        </w:tc>
        <w:tc>
          <w:tcPr>
            <w:tcW w:w="4280" w:type="dxa"/>
          </w:tcPr>
          <w:p w:rsidR="00484CA5" w:rsidRPr="006D0AD4" w:rsidRDefault="00484CA5" w:rsidP="00671303">
            <w:pPr>
              <w:pStyle w:val="Sansinterligne"/>
              <w:jc w:val="both"/>
              <w:rPr>
                <w:rFonts w:ascii="Times New Roman" w:hAnsi="Times New Roman"/>
              </w:rPr>
            </w:pPr>
          </w:p>
        </w:tc>
        <w:tc>
          <w:tcPr>
            <w:tcW w:w="2425" w:type="dxa"/>
          </w:tcPr>
          <w:p w:rsidR="00484CA5" w:rsidRPr="006D0AD4" w:rsidRDefault="00484CA5" w:rsidP="0067649D">
            <w:pPr>
              <w:pStyle w:val="Sansinterligne"/>
              <w:jc w:val="both"/>
              <w:rPr>
                <w:rFonts w:ascii="Times New Roman" w:hAnsi="Times New Roman"/>
              </w:rPr>
            </w:pPr>
          </w:p>
        </w:tc>
      </w:tr>
      <w:tr w:rsidR="00484CA5" w:rsidTr="00904BE0">
        <w:trPr>
          <w:trHeight w:val="1257"/>
        </w:trPr>
        <w:tc>
          <w:tcPr>
            <w:tcW w:w="2962" w:type="dxa"/>
          </w:tcPr>
          <w:p w:rsidR="00484CA5" w:rsidRPr="006D0AD4" w:rsidRDefault="00484CA5" w:rsidP="0067649D">
            <w:pPr>
              <w:pStyle w:val="Sansinterligne"/>
              <w:jc w:val="both"/>
              <w:rPr>
                <w:rFonts w:ascii="Arial" w:hAnsi="Arial" w:cs="Arial"/>
              </w:rPr>
            </w:pPr>
            <w:r w:rsidRPr="006D0AD4">
              <w:rPr>
                <w:rFonts w:ascii="Arial" w:hAnsi="Arial" w:cs="Arial"/>
              </w:rPr>
              <w:t xml:space="preserve">2.3. </w:t>
            </w:r>
            <w:r w:rsidRPr="006D0AD4">
              <w:rPr>
                <w:rFonts w:ascii="Arial" w:hAnsi="Arial" w:cs="Arial"/>
                <w:u w:val="single"/>
              </w:rPr>
              <w:t>Stocks</w:t>
            </w:r>
          </w:p>
          <w:p w:rsidR="00484CA5" w:rsidRPr="006D0AD4" w:rsidRDefault="00484CA5" w:rsidP="0067649D">
            <w:pPr>
              <w:pStyle w:val="Sansinterligne"/>
              <w:jc w:val="both"/>
              <w:rPr>
                <w:rFonts w:ascii="Times New Roman" w:hAnsi="Times New Roman"/>
              </w:rPr>
            </w:pPr>
          </w:p>
        </w:tc>
        <w:tc>
          <w:tcPr>
            <w:tcW w:w="4280" w:type="dxa"/>
          </w:tcPr>
          <w:p w:rsidR="00484CA5" w:rsidRPr="006D0AD4" w:rsidRDefault="00904BE0" w:rsidP="0067649D">
            <w:pPr>
              <w:pStyle w:val="Sansinterligne"/>
              <w:jc w:val="both"/>
              <w:rPr>
                <w:rFonts w:ascii="Times New Roman" w:hAnsi="Times New Roman"/>
              </w:rPr>
            </w:pPr>
            <w:r>
              <w:rPr>
                <w:rFonts w:ascii="Times New Roman" w:hAnsi="Times New Roman"/>
              </w:rPr>
              <w:t>/</w:t>
            </w:r>
          </w:p>
        </w:tc>
        <w:tc>
          <w:tcPr>
            <w:tcW w:w="2425" w:type="dxa"/>
          </w:tcPr>
          <w:p w:rsidR="00484CA5" w:rsidRPr="006D0AD4" w:rsidRDefault="00904BE0" w:rsidP="0067649D">
            <w:pPr>
              <w:pStyle w:val="Sansinterligne"/>
              <w:jc w:val="both"/>
              <w:rPr>
                <w:rFonts w:ascii="Times New Roman" w:hAnsi="Times New Roman"/>
              </w:rPr>
            </w:pPr>
            <w:r>
              <w:rPr>
                <w:rFonts w:ascii="Times New Roman" w:hAnsi="Times New Roman"/>
              </w:rPr>
              <w:t>/</w:t>
            </w:r>
          </w:p>
        </w:tc>
      </w:tr>
    </w:tbl>
    <w:p w:rsidR="00484CA5" w:rsidRDefault="00484CA5" w:rsidP="00484CA5">
      <w:pPr>
        <w:pStyle w:val="Sansinterligne1"/>
        <w:jc w:val="both"/>
        <w:rPr>
          <w:rFonts w:ascii="Arial" w:hAnsi="Arial" w:cs="Arial"/>
        </w:rPr>
      </w:pPr>
    </w:p>
    <w:p w:rsidR="006F1F6F" w:rsidRDefault="006F1F6F" w:rsidP="00484CA5">
      <w:pPr>
        <w:pStyle w:val="Sansinterligne1"/>
        <w:jc w:val="both"/>
        <w:rPr>
          <w:rFonts w:ascii="Arial" w:hAnsi="Arial" w:cs="Arial"/>
        </w:rPr>
      </w:pPr>
    </w:p>
    <w:p w:rsidR="006F1F6F" w:rsidRDefault="006F1F6F" w:rsidP="00484CA5">
      <w:pPr>
        <w:pStyle w:val="Sansinterligne1"/>
        <w:jc w:val="both"/>
        <w:rPr>
          <w:rFonts w:ascii="Arial" w:hAnsi="Arial" w:cs="Arial"/>
        </w:rPr>
      </w:pPr>
    </w:p>
    <w:p w:rsidR="006F1F6F" w:rsidRDefault="006F1F6F" w:rsidP="00484CA5">
      <w:pPr>
        <w:pStyle w:val="Sansinterligne1"/>
        <w:jc w:val="both"/>
        <w:rPr>
          <w:rFonts w:ascii="Arial" w:hAnsi="Arial" w:cs="Arial"/>
        </w:rPr>
      </w:pPr>
      <w:r>
        <w:rPr>
          <w:rFonts w:ascii="Arial" w:hAnsi="Arial" w:cs="Arial"/>
        </w:rPr>
        <w:br w:type="page"/>
      </w:r>
    </w:p>
    <w:p w:rsidR="006F1F6F" w:rsidRPr="000E5D50" w:rsidRDefault="003777AD" w:rsidP="006F1F6F">
      <w:pPr>
        <w:pStyle w:val="Sansinterligne1"/>
        <w:jc w:val="both"/>
        <w:rPr>
          <w:rFonts w:ascii="Arial" w:hAnsi="Arial" w:cs="Arial"/>
          <w:b/>
          <w:color w:val="767171" w:themeColor="background2" w:themeShade="80"/>
          <w:sz w:val="28"/>
          <w:szCs w:val="28"/>
          <w:u w:val="single"/>
        </w:rPr>
      </w:pPr>
      <w:r>
        <w:rPr>
          <w:rFonts w:ascii="Arial" w:hAnsi="Arial" w:cs="Arial"/>
          <w:b/>
          <w:color w:val="767171" w:themeColor="background2" w:themeShade="80"/>
          <w:sz w:val="28"/>
          <w:szCs w:val="28"/>
          <w:u w:val="single"/>
        </w:rPr>
        <w:t>3</w:t>
      </w:r>
      <w:r w:rsidR="006F1F6F" w:rsidRPr="000E5D50">
        <w:rPr>
          <w:rFonts w:ascii="Arial" w:hAnsi="Arial" w:cs="Arial"/>
          <w:b/>
          <w:color w:val="767171" w:themeColor="background2" w:themeShade="80"/>
          <w:sz w:val="28"/>
          <w:szCs w:val="28"/>
          <w:u w:val="single"/>
        </w:rPr>
        <w:t xml:space="preserve"> </w:t>
      </w:r>
      <w:r w:rsidR="006F1F6F">
        <w:rPr>
          <w:rFonts w:ascii="Arial" w:hAnsi="Arial" w:cs="Arial"/>
          <w:b/>
          <w:color w:val="767171" w:themeColor="background2" w:themeShade="80"/>
          <w:sz w:val="28"/>
          <w:szCs w:val="28"/>
          <w:u w:val="single"/>
        </w:rPr>
        <w:t xml:space="preserve">- </w:t>
      </w:r>
      <w:r w:rsidR="006F1F6F" w:rsidRPr="000E5D50">
        <w:rPr>
          <w:rFonts w:ascii="Arial" w:hAnsi="Arial" w:cs="Arial"/>
          <w:b/>
          <w:color w:val="767171" w:themeColor="background2" w:themeShade="80"/>
          <w:sz w:val="28"/>
          <w:szCs w:val="28"/>
          <w:u w:val="single"/>
        </w:rPr>
        <w:t>MODALITES ET GARANTIE DE PAIEMENT</w:t>
      </w:r>
    </w:p>
    <w:p w:rsidR="006F1F6F" w:rsidRPr="00DB51C7" w:rsidRDefault="006F1F6F" w:rsidP="006F1F6F">
      <w:pPr>
        <w:pStyle w:val="Sansinterligne1"/>
        <w:jc w:val="both"/>
        <w:rPr>
          <w:rFonts w:ascii="Arial" w:hAnsi="Arial" w:cs="Arial"/>
        </w:rPr>
      </w:pPr>
    </w:p>
    <w:p w:rsidR="006F1F6F" w:rsidRPr="000E5D50" w:rsidRDefault="003777AD" w:rsidP="006F1F6F">
      <w:pPr>
        <w:pStyle w:val="Sansinterligne1"/>
        <w:jc w:val="both"/>
        <w:rPr>
          <w:rFonts w:ascii="Arial" w:hAnsi="Arial" w:cs="Arial"/>
          <w:b/>
          <w:u w:val="single"/>
        </w:rPr>
      </w:pPr>
      <w:r>
        <w:rPr>
          <w:rFonts w:ascii="Arial" w:hAnsi="Arial" w:cs="Arial"/>
          <w:b/>
          <w:u w:val="single"/>
        </w:rPr>
        <w:t>3</w:t>
      </w:r>
      <w:r w:rsidR="006F1F6F">
        <w:rPr>
          <w:rFonts w:ascii="Arial" w:hAnsi="Arial" w:cs="Arial"/>
          <w:b/>
          <w:u w:val="single"/>
        </w:rPr>
        <w:t xml:space="preserve"> </w:t>
      </w:r>
      <w:r w:rsidR="006F1F6F" w:rsidRPr="000E5D50">
        <w:rPr>
          <w:rFonts w:ascii="Arial" w:hAnsi="Arial" w:cs="Arial"/>
          <w:b/>
          <w:u w:val="single"/>
        </w:rPr>
        <w:t>.</w:t>
      </w:r>
      <w:r w:rsidR="006F1F6F">
        <w:rPr>
          <w:rFonts w:ascii="Arial" w:hAnsi="Arial" w:cs="Arial"/>
          <w:b/>
          <w:u w:val="single"/>
        </w:rPr>
        <w:t xml:space="preserve"> </w:t>
      </w:r>
      <w:r w:rsidR="006F1F6F" w:rsidRPr="000E5D50">
        <w:rPr>
          <w:rFonts w:ascii="Arial" w:hAnsi="Arial" w:cs="Arial"/>
          <w:b/>
          <w:u w:val="single"/>
        </w:rPr>
        <w:t>1</w:t>
      </w:r>
      <w:r w:rsidR="006F1F6F">
        <w:rPr>
          <w:rFonts w:ascii="Arial" w:hAnsi="Arial" w:cs="Arial"/>
          <w:b/>
          <w:u w:val="single"/>
        </w:rPr>
        <w:t xml:space="preserve"> --</w:t>
      </w:r>
      <w:r w:rsidR="006F1F6F" w:rsidRPr="000E5D50">
        <w:rPr>
          <w:rFonts w:ascii="Arial" w:hAnsi="Arial" w:cs="Arial"/>
          <w:b/>
          <w:u w:val="single"/>
        </w:rPr>
        <w:t xml:space="preserve"> Modalités de paiement</w:t>
      </w:r>
    </w:p>
    <w:p w:rsidR="006F1F6F" w:rsidRDefault="006F1F6F" w:rsidP="00484CA5">
      <w:pPr>
        <w:pStyle w:val="Sansinterligne1"/>
        <w:jc w:val="both"/>
        <w:rPr>
          <w:rFonts w:ascii="Arial" w:hAnsi="Arial" w:cs="Arial"/>
        </w:rPr>
      </w:pPr>
    </w:p>
    <w:p w:rsidR="006F1F6F" w:rsidRPr="00481240" w:rsidRDefault="006F1F6F" w:rsidP="00484CA5">
      <w:pPr>
        <w:pStyle w:val="Sansinterligne1"/>
        <w:jc w:val="both"/>
        <w:rPr>
          <w:rFonts w:ascii="Arial" w:hAnsi="Arial" w:cs="Arial"/>
        </w:rPr>
      </w:pPr>
    </w:p>
    <w:p w:rsidR="00484CA5" w:rsidRPr="00EF02A1" w:rsidRDefault="00484CA5" w:rsidP="00484CA5">
      <w:pPr>
        <w:pStyle w:val="Sansinterligne1"/>
        <w:jc w:val="both"/>
        <w:rPr>
          <w:rFonts w:ascii="Arial" w:hAnsi="Arial" w:cs="Arial"/>
          <w:b/>
        </w:rPr>
      </w:pPr>
      <w:r w:rsidRPr="00EF02A1">
        <w:rPr>
          <w:rFonts w:ascii="Arial" w:hAnsi="Arial" w:cs="Arial"/>
          <w:b/>
        </w:rPr>
        <w:t xml:space="preserve">Le repreneur propose de régler le </w:t>
      </w:r>
      <w:r w:rsidR="006F1F6F">
        <w:rPr>
          <w:rFonts w:ascii="Arial" w:hAnsi="Arial" w:cs="Arial"/>
          <w:b/>
        </w:rPr>
        <w:t xml:space="preserve">prix de cession, soit la somme </w:t>
      </w:r>
      <w:r w:rsidRPr="00EF02A1">
        <w:rPr>
          <w:rFonts w:ascii="Arial" w:hAnsi="Arial" w:cs="Arial"/>
          <w:b/>
        </w:rPr>
        <w:t>de</w:t>
      </w:r>
      <w:r>
        <w:rPr>
          <w:rFonts w:ascii="Arial" w:hAnsi="Arial" w:cs="Arial"/>
          <w:b/>
        </w:rPr>
        <w:t> :</w:t>
      </w:r>
    </w:p>
    <w:p w:rsidR="00484CA5" w:rsidRDefault="00484CA5" w:rsidP="00484CA5">
      <w:pPr>
        <w:pStyle w:val="Sansinterligne1"/>
        <w:tabs>
          <w:tab w:val="right" w:leader="dot" w:pos="9072"/>
        </w:tabs>
        <w:jc w:val="both"/>
        <w:rPr>
          <w:rFonts w:ascii="Arial" w:hAnsi="Arial" w:cs="Arial"/>
        </w:rPr>
      </w:pPr>
    </w:p>
    <w:p w:rsidR="00484CA5" w:rsidRDefault="00484CA5" w:rsidP="00484CA5">
      <w:pPr>
        <w:pStyle w:val="Sansinterligne1"/>
        <w:pBdr>
          <w:top w:val="single" w:sz="4" w:space="1" w:color="auto"/>
          <w:left w:val="single" w:sz="4" w:space="4" w:color="auto"/>
          <w:bottom w:val="single" w:sz="4" w:space="12" w:color="auto"/>
          <w:right w:val="single" w:sz="4" w:space="4" w:color="auto"/>
        </w:pBdr>
        <w:tabs>
          <w:tab w:val="right" w:leader="dot" w:pos="9072"/>
        </w:tabs>
        <w:spacing w:before="120" w:after="120"/>
        <w:jc w:val="center"/>
        <w:rPr>
          <w:rFonts w:ascii="Arial" w:hAnsi="Arial" w:cs="Arial"/>
        </w:rPr>
      </w:pPr>
    </w:p>
    <w:p w:rsidR="00484CA5" w:rsidRDefault="00484CA5" w:rsidP="00484CA5">
      <w:pPr>
        <w:pStyle w:val="Sansinterligne1"/>
        <w:pBdr>
          <w:top w:val="single" w:sz="4" w:space="1" w:color="auto"/>
          <w:left w:val="single" w:sz="4" w:space="4" w:color="auto"/>
          <w:bottom w:val="single" w:sz="4" w:space="12" w:color="auto"/>
          <w:right w:val="single" w:sz="4" w:space="4" w:color="auto"/>
        </w:pBdr>
        <w:tabs>
          <w:tab w:val="right" w:leader="dot" w:pos="9072"/>
        </w:tabs>
        <w:spacing w:before="120" w:after="120"/>
        <w:jc w:val="center"/>
        <w:rPr>
          <w:rFonts w:ascii="Arial" w:hAnsi="Arial" w:cs="Arial"/>
          <w:b/>
        </w:rPr>
      </w:pPr>
      <w:r>
        <w:rPr>
          <w:rFonts w:ascii="Arial" w:hAnsi="Arial" w:cs="Arial"/>
        </w:rPr>
        <w:t>……………………</w:t>
      </w:r>
      <w:r w:rsidRPr="00630974">
        <w:rPr>
          <w:rFonts w:ascii="Arial" w:hAnsi="Arial" w:cs="Arial"/>
          <w:b/>
        </w:rPr>
        <w:t>€uros</w:t>
      </w:r>
    </w:p>
    <w:p w:rsidR="00484CA5" w:rsidRPr="006F1F6F" w:rsidRDefault="00484CA5" w:rsidP="00484CA5">
      <w:pPr>
        <w:pStyle w:val="Sansinterligne1"/>
        <w:pBdr>
          <w:top w:val="single" w:sz="4" w:space="1" w:color="auto"/>
          <w:left w:val="single" w:sz="4" w:space="4" w:color="auto"/>
          <w:bottom w:val="single" w:sz="4" w:space="12" w:color="auto"/>
          <w:right w:val="single" w:sz="4" w:space="4" w:color="auto"/>
        </w:pBdr>
        <w:tabs>
          <w:tab w:val="right" w:leader="dot" w:pos="9072"/>
        </w:tabs>
        <w:spacing w:before="120" w:after="120"/>
        <w:jc w:val="center"/>
        <w:rPr>
          <w:rFonts w:ascii="Arial" w:hAnsi="Arial" w:cs="Arial"/>
          <w:sz w:val="24"/>
        </w:rPr>
      </w:pPr>
      <w:r w:rsidRPr="006F1F6F">
        <w:rPr>
          <w:rFonts w:ascii="Arial" w:hAnsi="Arial" w:cs="Arial"/>
          <w:i/>
          <w:color w:val="7F7F7F"/>
          <w:sz w:val="18"/>
        </w:rPr>
        <w:t>(somme en toutes lettres)</w:t>
      </w:r>
      <w:r w:rsidRPr="006F1F6F">
        <w:rPr>
          <w:rFonts w:ascii="Arial" w:hAnsi="Arial" w:cs="Arial"/>
          <w:sz w:val="24"/>
        </w:rPr>
        <w:t>...............................................................................................</w:t>
      </w:r>
    </w:p>
    <w:p w:rsidR="00230B02" w:rsidRPr="00481240" w:rsidRDefault="00230B02" w:rsidP="00484CA5">
      <w:pPr>
        <w:pStyle w:val="Sansinterligne1"/>
        <w:jc w:val="both"/>
        <w:rPr>
          <w:rFonts w:ascii="Arial" w:hAnsi="Arial" w:cs="Arial"/>
        </w:rPr>
      </w:pPr>
    </w:p>
    <w:p w:rsidR="00484CA5" w:rsidRPr="00230B02" w:rsidRDefault="003777AD" w:rsidP="00484CA5">
      <w:pPr>
        <w:pStyle w:val="Sansinterligne1"/>
        <w:jc w:val="both"/>
        <w:rPr>
          <w:rFonts w:ascii="Arial" w:hAnsi="Arial" w:cs="Arial"/>
          <w:b/>
          <w:u w:val="single"/>
        </w:rPr>
      </w:pPr>
      <w:r>
        <w:rPr>
          <w:rFonts w:ascii="Arial" w:hAnsi="Arial" w:cs="Arial"/>
          <w:b/>
          <w:u w:val="single"/>
        </w:rPr>
        <w:t>3</w:t>
      </w:r>
      <w:r w:rsidR="00230B02" w:rsidRPr="00230B02">
        <w:rPr>
          <w:rFonts w:ascii="Arial" w:hAnsi="Arial" w:cs="Arial"/>
          <w:b/>
          <w:u w:val="single"/>
        </w:rPr>
        <w:t>.2</w:t>
      </w:r>
      <w:r w:rsidR="00484CA5" w:rsidRPr="00230B02">
        <w:rPr>
          <w:rFonts w:ascii="Arial" w:hAnsi="Arial" w:cs="Arial"/>
          <w:b/>
          <w:u w:val="single"/>
        </w:rPr>
        <w:t xml:space="preserve"> Garantie de paiement</w:t>
      </w:r>
    </w:p>
    <w:p w:rsidR="00484CA5" w:rsidRPr="00481240" w:rsidRDefault="00484CA5" w:rsidP="00484CA5">
      <w:pPr>
        <w:pStyle w:val="Sansinterligne1"/>
        <w:jc w:val="both"/>
        <w:rPr>
          <w:rFonts w:ascii="Arial" w:hAnsi="Arial" w:cs="Arial"/>
        </w:rPr>
      </w:pPr>
    </w:p>
    <w:p w:rsidR="00484CA5" w:rsidRPr="00481240" w:rsidRDefault="00484CA5" w:rsidP="00484CA5">
      <w:pPr>
        <w:pStyle w:val="Sansinterligne1"/>
        <w:jc w:val="both"/>
        <w:rPr>
          <w:rFonts w:ascii="Arial" w:hAnsi="Arial" w:cs="Arial"/>
        </w:rPr>
      </w:pPr>
      <w:r w:rsidRPr="00481240">
        <w:rPr>
          <w:rFonts w:ascii="Arial" w:hAnsi="Arial" w:cs="Arial"/>
        </w:rPr>
        <w:t xml:space="preserve">Pour garantir ce paiement, le repreneur s’engage à remettre </w:t>
      </w:r>
      <w:r>
        <w:rPr>
          <w:rFonts w:ascii="Arial" w:hAnsi="Arial" w:cs="Arial"/>
        </w:rPr>
        <w:t>son offre accompagnée de</w:t>
      </w:r>
    </w:p>
    <w:p w:rsidR="00484CA5" w:rsidRDefault="00484CA5" w:rsidP="00484CA5">
      <w:pPr>
        <w:pStyle w:val="Sansinterligne1"/>
        <w:jc w:val="both"/>
        <w:rPr>
          <w:rFonts w:ascii="Arial" w:hAnsi="Arial" w:cs="Arial"/>
        </w:rPr>
      </w:pPr>
    </w:p>
    <w:p w:rsidR="00484CA5" w:rsidRDefault="00484CA5" w:rsidP="00484CA5">
      <w:pPr>
        <w:pStyle w:val="Sansinterligne"/>
        <w:jc w:val="both"/>
        <w:rPr>
          <w:rFonts w:ascii="Arial" w:hAnsi="Arial" w:cs="Arial"/>
        </w:rPr>
      </w:pPr>
      <w:r w:rsidRPr="00230B02">
        <w:rPr>
          <w:rFonts w:ascii="Arial" w:hAnsi="Arial" w:cs="Arial"/>
        </w:rPr>
        <w:t>□ Virement bancaire</w:t>
      </w:r>
    </w:p>
    <w:p w:rsidR="00230B02" w:rsidRPr="00230B02" w:rsidRDefault="00230B02" w:rsidP="00484CA5">
      <w:pPr>
        <w:pStyle w:val="Sansinterligne"/>
        <w:jc w:val="both"/>
        <w:rPr>
          <w:rFonts w:ascii="Arial" w:hAnsi="Arial" w:cs="Arial"/>
        </w:rPr>
      </w:pPr>
    </w:p>
    <w:p w:rsidR="00484CA5" w:rsidRPr="00C030DC" w:rsidRDefault="00484CA5" w:rsidP="00484CA5">
      <w:pPr>
        <w:pStyle w:val="Sansinterligne"/>
        <w:rPr>
          <w:rFonts w:ascii="Times New Roman" w:hAnsi="Times New Roman"/>
          <w:i/>
        </w:rPr>
      </w:pPr>
      <w:r w:rsidRPr="00C030DC">
        <w:rPr>
          <w:rFonts w:ascii="Times New Roman" w:hAnsi="Times New Roman"/>
          <w:i/>
        </w:rPr>
        <w:t xml:space="preserve">Au profit de la SELARL </w:t>
      </w:r>
      <w:r w:rsidR="00FE53E9">
        <w:rPr>
          <w:rFonts w:ascii="Times New Roman" w:hAnsi="Times New Roman"/>
          <w:i/>
        </w:rPr>
        <w:t>B.G.H</w:t>
      </w:r>
      <w:r w:rsidRPr="00C030DC">
        <w:rPr>
          <w:rFonts w:ascii="Times New Roman" w:hAnsi="Times New Roman"/>
          <w:i/>
        </w:rPr>
        <w:t xml:space="preserve"> à l’aide du RIB ci-joint :</w:t>
      </w:r>
    </w:p>
    <w:p w:rsidR="00484CA5" w:rsidRDefault="00E86FBD" w:rsidP="00484CA5">
      <w:pPr>
        <w:pStyle w:val="Sansinterligne"/>
        <w:jc w:val="both"/>
        <w:rPr>
          <w:rFonts w:ascii="Times New Roman" w:hAnsi="Times New Roman"/>
          <w:sz w:val="24"/>
        </w:rPr>
      </w:pPr>
      <w:r>
        <w:rPr>
          <w:noProof/>
          <w:lang w:eastAsia="fr-FR"/>
        </w:rPr>
        <w:drawing>
          <wp:inline distT="0" distB="0" distL="0" distR="0">
            <wp:extent cx="5392509" cy="246251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21402" cy="2475711"/>
                    </a:xfrm>
                    <a:prstGeom prst="rect">
                      <a:avLst/>
                    </a:prstGeom>
                  </pic:spPr>
                </pic:pic>
              </a:graphicData>
            </a:graphic>
          </wp:inline>
        </w:drawing>
      </w:r>
    </w:p>
    <w:p w:rsidR="00F502D8" w:rsidRPr="00E87B6E" w:rsidRDefault="00F502D8" w:rsidP="00484CA5">
      <w:pPr>
        <w:pStyle w:val="Sansinterligne"/>
        <w:jc w:val="both"/>
        <w:rPr>
          <w:rFonts w:ascii="Times New Roman" w:hAnsi="Times New Roman"/>
          <w:sz w:val="24"/>
        </w:rPr>
      </w:pPr>
    </w:p>
    <w:p w:rsidR="00484CA5" w:rsidRDefault="00484CA5" w:rsidP="00484CA5">
      <w:pPr>
        <w:pStyle w:val="Sansinterligne"/>
        <w:jc w:val="both"/>
        <w:rPr>
          <w:rFonts w:ascii="Arial" w:hAnsi="Arial" w:cs="Arial"/>
        </w:rPr>
      </w:pPr>
      <w:r w:rsidRPr="00230B02">
        <w:rPr>
          <w:rFonts w:ascii="Arial" w:hAnsi="Arial" w:cs="Arial"/>
        </w:rPr>
        <w:t>□ Attestation d’accord de financement bancaire</w:t>
      </w:r>
    </w:p>
    <w:p w:rsidR="00230B02" w:rsidRPr="00230B02" w:rsidRDefault="00230B02" w:rsidP="00484CA5">
      <w:pPr>
        <w:pStyle w:val="Sansinterligne"/>
        <w:jc w:val="both"/>
        <w:rPr>
          <w:rFonts w:ascii="Arial" w:hAnsi="Arial" w:cs="Arial"/>
        </w:rPr>
      </w:pPr>
    </w:p>
    <w:p w:rsidR="00484CA5" w:rsidRDefault="00484CA5" w:rsidP="00484CA5">
      <w:pPr>
        <w:pStyle w:val="Sansinterligne"/>
        <w:jc w:val="both"/>
        <w:rPr>
          <w:rFonts w:ascii="Arial" w:hAnsi="Arial" w:cs="Arial"/>
        </w:rPr>
      </w:pPr>
      <w:r w:rsidRPr="00230B02">
        <w:rPr>
          <w:rFonts w:ascii="Arial" w:hAnsi="Arial" w:cs="Arial"/>
        </w:rPr>
        <w:t>□ Attestation bancaire de fonds propres</w:t>
      </w:r>
    </w:p>
    <w:p w:rsidR="00230B02" w:rsidRDefault="00230B02" w:rsidP="00484CA5">
      <w:pPr>
        <w:pStyle w:val="Sansinterligne"/>
        <w:jc w:val="both"/>
        <w:rPr>
          <w:rFonts w:ascii="Arial" w:hAnsi="Arial" w:cs="Arial"/>
        </w:rPr>
      </w:pPr>
    </w:p>
    <w:p w:rsidR="002E4F9F" w:rsidRDefault="002E4F9F" w:rsidP="00484CA5">
      <w:pPr>
        <w:pStyle w:val="Sansinterligne"/>
        <w:jc w:val="both"/>
        <w:rPr>
          <w:rFonts w:ascii="Arial" w:hAnsi="Arial" w:cs="Arial"/>
        </w:rPr>
      </w:pPr>
    </w:p>
    <w:p w:rsidR="002E4F9F" w:rsidRPr="002E4F9F" w:rsidRDefault="002E4F9F" w:rsidP="00484CA5">
      <w:pPr>
        <w:pStyle w:val="Sansinterligne"/>
        <w:jc w:val="both"/>
        <w:rPr>
          <w:rFonts w:ascii="Arial" w:hAnsi="Arial" w:cs="Arial"/>
          <w:b/>
          <w:u w:val="single"/>
        </w:rPr>
      </w:pPr>
      <w:r w:rsidRPr="002E4F9F">
        <w:rPr>
          <w:rFonts w:ascii="Arial" w:hAnsi="Arial" w:cs="Arial"/>
          <w:b/>
          <w:u w:val="single"/>
        </w:rPr>
        <w:t xml:space="preserve">3.3 Précisions sur l’origine des fonds : </w:t>
      </w:r>
    </w:p>
    <w:p w:rsidR="002E4F9F" w:rsidRDefault="002E4F9F" w:rsidP="00484CA5">
      <w:pPr>
        <w:pStyle w:val="Sansinterligne"/>
        <w:jc w:val="both"/>
        <w:rPr>
          <w:rFonts w:ascii="Arial" w:hAnsi="Arial" w:cs="Arial"/>
        </w:rPr>
      </w:pPr>
    </w:p>
    <w:p w:rsidR="002E4F9F" w:rsidRPr="00E03385" w:rsidRDefault="002E4F9F" w:rsidP="002E4F9F">
      <w:pPr>
        <w:pStyle w:val="Sansinterligne1"/>
        <w:tabs>
          <w:tab w:val="right" w:leader="dot" w:pos="9072"/>
        </w:tabs>
        <w:jc w:val="both"/>
        <w:rPr>
          <w:rFonts w:ascii="Arial" w:hAnsi="Arial" w:cs="Arial"/>
        </w:rPr>
      </w:pPr>
      <w:r w:rsidRPr="00E03385">
        <w:rPr>
          <w:rFonts w:ascii="Arial" w:hAnsi="Arial" w:cs="Arial"/>
        </w:rPr>
        <w:tab/>
      </w:r>
    </w:p>
    <w:p w:rsidR="002E4F9F" w:rsidRPr="00E03385" w:rsidRDefault="002E4F9F" w:rsidP="002E4F9F">
      <w:pPr>
        <w:pStyle w:val="Sansinterligne1"/>
        <w:tabs>
          <w:tab w:val="right" w:leader="dot" w:pos="9072"/>
        </w:tabs>
        <w:jc w:val="both"/>
        <w:rPr>
          <w:rFonts w:ascii="Arial" w:hAnsi="Arial" w:cs="Arial"/>
        </w:rPr>
      </w:pPr>
      <w:r w:rsidRPr="00E03385">
        <w:rPr>
          <w:rFonts w:ascii="Arial" w:hAnsi="Arial" w:cs="Arial"/>
        </w:rPr>
        <w:tab/>
      </w:r>
    </w:p>
    <w:p w:rsidR="002E4F9F" w:rsidRPr="00E03385" w:rsidRDefault="002E4F9F" w:rsidP="002E4F9F">
      <w:pPr>
        <w:pStyle w:val="Sansinterligne1"/>
        <w:tabs>
          <w:tab w:val="right" w:leader="dot" w:pos="9072"/>
        </w:tabs>
        <w:jc w:val="both"/>
        <w:rPr>
          <w:rFonts w:ascii="Arial" w:hAnsi="Arial" w:cs="Arial"/>
        </w:rPr>
      </w:pPr>
      <w:r w:rsidRPr="00E03385">
        <w:rPr>
          <w:rFonts w:ascii="Arial" w:hAnsi="Arial" w:cs="Arial"/>
        </w:rPr>
        <w:tab/>
      </w:r>
    </w:p>
    <w:p w:rsidR="002E4F9F" w:rsidRDefault="002E4F9F" w:rsidP="00484CA5">
      <w:pPr>
        <w:pStyle w:val="Sansinterligne"/>
        <w:jc w:val="both"/>
        <w:rPr>
          <w:rFonts w:ascii="Arial" w:hAnsi="Arial" w:cs="Arial"/>
        </w:rPr>
      </w:pPr>
    </w:p>
    <w:p w:rsidR="00904BE0" w:rsidRDefault="00904BE0" w:rsidP="00484CA5">
      <w:pPr>
        <w:pStyle w:val="Sansinterligne"/>
        <w:jc w:val="both"/>
        <w:rPr>
          <w:rFonts w:ascii="Arial" w:hAnsi="Arial" w:cs="Arial"/>
        </w:rPr>
      </w:pPr>
    </w:p>
    <w:p w:rsidR="00904BE0" w:rsidRDefault="00904BE0" w:rsidP="00904BE0">
      <w:pPr>
        <w:pStyle w:val="Sansinterligne"/>
        <w:jc w:val="both"/>
        <w:rPr>
          <w:rFonts w:ascii="Arial" w:hAnsi="Arial" w:cs="Arial"/>
          <w:b/>
          <w:u w:val="single"/>
        </w:rPr>
      </w:pPr>
      <w:r>
        <w:rPr>
          <w:rFonts w:ascii="Arial" w:hAnsi="Arial" w:cs="Arial"/>
          <w:b/>
          <w:u w:val="single"/>
        </w:rPr>
        <w:t xml:space="preserve">3.4 </w:t>
      </w:r>
      <w:r w:rsidRPr="002E4F9F">
        <w:rPr>
          <w:rFonts w:ascii="Arial" w:hAnsi="Arial" w:cs="Arial"/>
          <w:b/>
          <w:u w:val="single"/>
        </w:rPr>
        <w:t xml:space="preserve"> </w:t>
      </w:r>
      <w:r>
        <w:rPr>
          <w:rFonts w:ascii="Arial" w:hAnsi="Arial" w:cs="Arial"/>
          <w:b/>
          <w:u w:val="single"/>
        </w:rPr>
        <w:t>Nom du rédacteur de l’acte</w:t>
      </w:r>
      <w:r w:rsidRPr="002E4F9F">
        <w:rPr>
          <w:rFonts w:ascii="Arial" w:hAnsi="Arial" w:cs="Arial"/>
          <w:b/>
          <w:u w:val="single"/>
        </w:rPr>
        <w:t> </w:t>
      </w:r>
      <w:r>
        <w:rPr>
          <w:rFonts w:ascii="Arial" w:hAnsi="Arial" w:cs="Arial"/>
          <w:b/>
          <w:u w:val="single"/>
        </w:rPr>
        <w:t>(conseil de l’cquéreur)</w:t>
      </w:r>
      <w:r w:rsidRPr="002E4F9F">
        <w:rPr>
          <w:rFonts w:ascii="Arial" w:hAnsi="Arial" w:cs="Arial"/>
          <w:b/>
          <w:u w:val="single"/>
        </w:rPr>
        <w:t xml:space="preserve">: </w:t>
      </w:r>
    </w:p>
    <w:p w:rsidR="00904BE0" w:rsidRPr="002E4F9F" w:rsidRDefault="00904BE0" w:rsidP="00904BE0">
      <w:pPr>
        <w:pStyle w:val="Sansinterligne"/>
        <w:jc w:val="both"/>
        <w:rPr>
          <w:rFonts w:ascii="Arial" w:hAnsi="Arial" w:cs="Arial"/>
          <w:b/>
          <w:u w:val="single"/>
        </w:rPr>
      </w:pPr>
    </w:p>
    <w:p w:rsidR="00230B02" w:rsidRPr="003E6C1C" w:rsidRDefault="00230B02" w:rsidP="00230B02">
      <w:pPr>
        <w:pStyle w:val="Sansinterligne1"/>
        <w:jc w:val="both"/>
        <w:rPr>
          <w:rFonts w:ascii="Arial" w:hAnsi="Arial" w:cs="Arial"/>
          <w:b/>
        </w:rPr>
      </w:pPr>
      <w:r w:rsidRPr="003E6C1C">
        <w:rPr>
          <w:rFonts w:ascii="Arial" w:hAnsi="Arial" w:cs="Arial"/>
          <w:b/>
        </w:rPr>
        <w:t>Fait à ………………………</w:t>
      </w:r>
    </w:p>
    <w:p w:rsidR="00230B02" w:rsidRPr="003E6C1C" w:rsidRDefault="00230B02" w:rsidP="00230B02">
      <w:pPr>
        <w:pStyle w:val="Sansinterligne1"/>
        <w:jc w:val="both"/>
        <w:rPr>
          <w:rFonts w:ascii="Arial" w:hAnsi="Arial" w:cs="Arial"/>
          <w:b/>
        </w:rPr>
      </w:pPr>
    </w:p>
    <w:p w:rsidR="00230B02" w:rsidRDefault="00230B02" w:rsidP="00230B02">
      <w:pPr>
        <w:pStyle w:val="Sansinterligne1"/>
        <w:jc w:val="both"/>
        <w:rPr>
          <w:rFonts w:ascii="Arial" w:hAnsi="Arial" w:cs="Arial"/>
          <w:b/>
        </w:rPr>
      </w:pPr>
      <w:r w:rsidRPr="003E6C1C">
        <w:rPr>
          <w:rFonts w:ascii="Arial" w:hAnsi="Arial" w:cs="Arial"/>
          <w:b/>
        </w:rPr>
        <w:t>Le ………………………</w:t>
      </w:r>
    </w:p>
    <w:p w:rsidR="00904BE0" w:rsidRPr="003E6C1C" w:rsidRDefault="00904BE0" w:rsidP="00230B02">
      <w:pPr>
        <w:pStyle w:val="Sansinterligne1"/>
        <w:jc w:val="both"/>
        <w:rPr>
          <w:rFonts w:ascii="Arial" w:hAnsi="Arial" w:cs="Arial"/>
          <w:b/>
        </w:rPr>
      </w:pPr>
    </w:p>
    <w:p w:rsidR="0090494E" w:rsidRPr="00785ABD" w:rsidRDefault="00230B02" w:rsidP="00C25427">
      <w:pPr>
        <w:pStyle w:val="Sansinterligne1"/>
        <w:jc w:val="both"/>
        <w:rPr>
          <w:rFonts w:ascii="CG Omega" w:hAnsi="CG Omega"/>
          <w:b/>
          <w:i/>
          <w:snapToGrid w:val="0"/>
        </w:rPr>
      </w:pPr>
      <w:r w:rsidRPr="00DB51C7">
        <w:rPr>
          <w:rFonts w:ascii="Arial" w:hAnsi="Arial" w:cs="Arial"/>
          <w:i/>
          <w:color w:val="7F7F7F"/>
        </w:rPr>
        <w:t>Nom, Prénom</w:t>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t>Signature</w:t>
      </w:r>
    </w:p>
    <w:sectPr w:rsidR="0090494E" w:rsidRPr="00785ABD" w:rsidSect="00A3226A">
      <w:headerReference w:type="default" r:id="rId9"/>
      <w:footerReference w:type="first" r:id="rId10"/>
      <w:pgSz w:w="11906" w:h="16838" w:code="9"/>
      <w:pgMar w:top="1135" w:right="1440" w:bottom="709" w:left="1440" w:header="72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CA5" w:rsidRDefault="00484CA5" w:rsidP="00532CD3">
      <w:r>
        <w:separator/>
      </w:r>
    </w:p>
  </w:endnote>
  <w:endnote w:type="continuationSeparator" w:id="0">
    <w:p w:rsidR="00484CA5" w:rsidRDefault="00484CA5" w:rsidP="00532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G Omega">
    <w:altName w:val="Lucida Sans Unicode"/>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1586222"/>
      <w:docPartObj>
        <w:docPartGallery w:val="Page Numbers (Bottom of Page)"/>
        <w:docPartUnique/>
      </w:docPartObj>
    </w:sdtPr>
    <w:sdtEndPr/>
    <w:sdtContent>
      <w:sdt>
        <w:sdtPr>
          <w:id w:val="-1769616900"/>
          <w:docPartObj>
            <w:docPartGallery w:val="Page Numbers (Top of Page)"/>
            <w:docPartUnique/>
          </w:docPartObj>
        </w:sdtPr>
        <w:sdtEndPr/>
        <w:sdtContent>
          <w:p w:rsidR="00042DE0" w:rsidRDefault="00042DE0">
            <w:pPr>
              <w:pStyle w:val="Pieddepage"/>
              <w:jc w:val="right"/>
            </w:pPr>
            <w:r>
              <w:rPr>
                <w:lang w:val="fr-FR"/>
              </w:rPr>
              <w:t xml:space="preserve">Page </w:t>
            </w:r>
            <w:r>
              <w:rPr>
                <w:b/>
                <w:bCs/>
              </w:rPr>
              <w:fldChar w:fldCharType="begin"/>
            </w:r>
            <w:r>
              <w:rPr>
                <w:b/>
                <w:bCs/>
              </w:rPr>
              <w:instrText>PAGE</w:instrText>
            </w:r>
            <w:r>
              <w:rPr>
                <w:b/>
                <w:bCs/>
              </w:rPr>
              <w:fldChar w:fldCharType="separate"/>
            </w:r>
            <w:r w:rsidR="002E28D8">
              <w:rPr>
                <w:b/>
                <w:bCs/>
                <w:noProof/>
              </w:rPr>
              <w:t>1</w:t>
            </w:r>
            <w:r>
              <w:rPr>
                <w:b/>
                <w:bCs/>
              </w:rPr>
              <w:fldChar w:fldCharType="end"/>
            </w:r>
            <w:r>
              <w:rPr>
                <w:lang w:val="fr-FR"/>
              </w:rPr>
              <w:t xml:space="preserve"> sur </w:t>
            </w:r>
            <w:r>
              <w:rPr>
                <w:b/>
                <w:bCs/>
              </w:rPr>
              <w:fldChar w:fldCharType="begin"/>
            </w:r>
            <w:r>
              <w:rPr>
                <w:b/>
                <w:bCs/>
              </w:rPr>
              <w:instrText>NUMPAGES</w:instrText>
            </w:r>
            <w:r>
              <w:rPr>
                <w:b/>
                <w:bCs/>
              </w:rPr>
              <w:fldChar w:fldCharType="separate"/>
            </w:r>
            <w:r w:rsidR="002E28D8">
              <w:rPr>
                <w:b/>
                <w:bCs/>
                <w:noProof/>
              </w:rPr>
              <w:t>4</w:t>
            </w:r>
            <w:r>
              <w:rPr>
                <w:b/>
                <w:bCs/>
              </w:rPr>
              <w:fldChar w:fldCharType="end"/>
            </w:r>
          </w:p>
        </w:sdtContent>
      </w:sdt>
    </w:sdtContent>
  </w:sdt>
  <w:p w:rsidR="00042DE0" w:rsidRDefault="00042DE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CA5" w:rsidRDefault="00484CA5" w:rsidP="00532CD3">
      <w:r>
        <w:separator/>
      </w:r>
    </w:p>
  </w:footnote>
  <w:footnote w:type="continuationSeparator" w:id="0">
    <w:p w:rsidR="00484CA5" w:rsidRDefault="00484CA5" w:rsidP="00532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CA5" w:rsidRPr="00B96199" w:rsidRDefault="00484CA5" w:rsidP="006E0E79">
    <w:pPr>
      <w:pStyle w:val="En-tte"/>
      <w:tabs>
        <w:tab w:val="clear" w:pos="4536"/>
        <w:tab w:val="clear" w:pos="9072"/>
        <w:tab w:val="left" w:pos="5175"/>
      </w:tabs>
      <w:ind w:left="-1418"/>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05C48"/>
    <w:multiLevelType w:val="hybridMultilevel"/>
    <w:tmpl w:val="03B816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4F7566"/>
    <w:multiLevelType w:val="hybridMultilevel"/>
    <w:tmpl w:val="21E4826A"/>
    <w:lvl w:ilvl="0" w:tplc="72629150">
      <w:start w:val="3"/>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E477FC"/>
    <w:multiLevelType w:val="multilevel"/>
    <w:tmpl w:val="8FD08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06442"/>
    <w:multiLevelType w:val="hybridMultilevel"/>
    <w:tmpl w:val="FA5651C4"/>
    <w:lvl w:ilvl="0" w:tplc="FA76034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3885A7E"/>
    <w:multiLevelType w:val="hybridMultilevel"/>
    <w:tmpl w:val="DA0E0CA8"/>
    <w:lvl w:ilvl="0" w:tplc="FA76034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3725E57"/>
    <w:multiLevelType w:val="multilevel"/>
    <w:tmpl w:val="FEC20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13AC2"/>
    <w:multiLevelType w:val="multilevel"/>
    <w:tmpl w:val="C7C2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6F46B9"/>
    <w:multiLevelType w:val="hybridMultilevel"/>
    <w:tmpl w:val="AFE215F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5"/>
  </w:num>
  <w:num w:numId="5">
    <w:abstractNumId w:val="1"/>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39937" style="mso-width-relative:margin;mso-height-relative:margin" fillcolor="white">
      <v:fill color="white"/>
      <v:textbox style="mso-fit-shape-to-text:t"/>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BARREOUTILS" w:val="CREA01"/>
    <w:docVar w:name="ID" w:val="0000000393"/>
    <w:docVar w:name="WLL" w:val="\\SRV2012DC\OGMI\WSYNDIC\WLL32\WLLUTIL\Cyrus_TM.dot"/>
  </w:docVars>
  <w:rsids>
    <w:rsidRoot w:val="000145F6"/>
    <w:rsid w:val="00004E82"/>
    <w:rsid w:val="000145F6"/>
    <w:rsid w:val="00014FD7"/>
    <w:rsid w:val="00015278"/>
    <w:rsid w:val="00015575"/>
    <w:rsid w:val="00022879"/>
    <w:rsid w:val="00023E7C"/>
    <w:rsid w:val="00023FD7"/>
    <w:rsid w:val="0002449A"/>
    <w:rsid w:val="00032DC6"/>
    <w:rsid w:val="0004102E"/>
    <w:rsid w:val="000424B2"/>
    <w:rsid w:val="00042DE0"/>
    <w:rsid w:val="000461F0"/>
    <w:rsid w:val="000519E0"/>
    <w:rsid w:val="00051DF6"/>
    <w:rsid w:val="00052736"/>
    <w:rsid w:val="00054E7D"/>
    <w:rsid w:val="00055776"/>
    <w:rsid w:val="00061F94"/>
    <w:rsid w:val="000667CB"/>
    <w:rsid w:val="00071741"/>
    <w:rsid w:val="000728E6"/>
    <w:rsid w:val="000747A6"/>
    <w:rsid w:val="00077343"/>
    <w:rsid w:val="00080D79"/>
    <w:rsid w:val="00090074"/>
    <w:rsid w:val="00094802"/>
    <w:rsid w:val="00094A7C"/>
    <w:rsid w:val="00095B9F"/>
    <w:rsid w:val="00097154"/>
    <w:rsid w:val="000A5351"/>
    <w:rsid w:val="000A5624"/>
    <w:rsid w:val="000A6AEB"/>
    <w:rsid w:val="000A7AEF"/>
    <w:rsid w:val="000B06B4"/>
    <w:rsid w:val="000B1705"/>
    <w:rsid w:val="000B195D"/>
    <w:rsid w:val="000B731D"/>
    <w:rsid w:val="000C3698"/>
    <w:rsid w:val="000C6B3D"/>
    <w:rsid w:val="000C7544"/>
    <w:rsid w:val="000D0647"/>
    <w:rsid w:val="000D7355"/>
    <w:rsid w:val="000E4E3F"/>
    <w:rsid w:val="000E6059"/>
    <w:rsid w:val="000E75F1"/>
    <w:rsid w:val="000E7B1B"/>
    <w:rsid w:val="000F039E"/>
    <w:rsid w:val="000F3A44"/>
    <w:rsid w:val="0010199A"/>
    <w:rsid w:val="00103907"/>
    <w:rsid w:val="00106A51"/>
    <w:rsid w:val="00112D7E"/>
    <w:rsid w:val="001131DD"/>
    <w:rsid w:val="00125A63"/>
    <w:rsid w:val="001261DF"/>
    <w:rsid w:val="00127BCB"/>
    <w:rsid w:val="00130409"/>
    <w:rsid w:val="00134B02"/>
    <w:rsid w:val="00136072"/>
    <w:rsid w:val="00136525"/>
    <w:rsid w:val="001371E7"/>
    <w:rsid w:val="001410A8"/>
    <w:rsid w:val="00141F2F"/>
    <w:rsid w:val="00143F2D"/>
    <w:rsid w:val="001467AD"/>
    <w:rsid w:val="00147F67"/>
    <w:rsid w:val="00162949"/>
    <w:rsid w:val="00164CAB"/>
    <w:rsid w:val="00166B1D"/>
    <w:rsid w:val="0017127E"/>
    <w:rsid w:val="001717B8"/>
    <w:rsid w:val="00173076"/>
    <w:rsid w:val="001731C8"/>
    <w:rsid w:val="00181742"/>
    <w:rsid w:val="0018298E"/>
    <w:rsid w:val="00186C00"/>
    <w:rsid w:val="001923A8"/>
    <w:rsid w:val="00192C21"/>
    <w:rsid w:val="00196434"/>
    <w:rsid w:val="00197C9B"/>
    <w:rsid w:val="001A1310"/>
    <w:rsid w:val="001A347E"/>
    <w:rsid w:val="001A37F1"/>
    <w:rsid w:val="001A37FA"/>
    <w:rsid w:val="001A3829"/>
    <w:rsid w:val="001A5544"/>
    <w:rsid w:val="001A73A9"/>
    <w:rsid w:val="001B514C"/>
    <w:rsid w:val="001B7B20"/>
    <w:rsid w:val="001C298B"/>
    <w:rsid w:val="001C3244"/>
    <w:rsid w:val="001C3CBE"/>
    <w:rsid w:val="001C5F62"/>
    <w:rsid w:val="001C704B"/>
    <w:rsid w:val="001D270C"/>
    <w:rsid w:val="001D2935"/>
    <w:rsid w:val="001D4D9F"/>
    <w:rsid w:val="001D7A25"/>
    <w:rsid w:val="001E28C3"/>
    <w:rsid w:val="001E4CDA"/>
    <w:rsid w:val="001E6F8A"/>
    <w:rsid w:val="001F3799"/>
    <w:rsid w:val="001F7139"/>
    <w:rsid w:val="001F7E99"/>
    <w:rsid w:val="002001A8"/>
    <w:rsid w:val="00200203"/>
    <w:rsid w:val="00203E36"/>
    <w:rsid w:val="00211CD2"/>
    <w:rsid w:val="00215082"/>
    <w:rsid w:val="00217133"/>
    <w:rsid w:val="002248AB"/>
    <w:rsid w:val="00230B02"/>
    <w:rsid w:val="00230EA3"/>
    <w:rsid w:val="00231A67"/>
    <w:rsid w:val="002327FE"/>
    <w:rsid w:val="00242A9A"/>
    <w:rsid w:val="00244C76"/>
    <w:rsid w:val="0024541E"/>
    <w:rsid w:val="0025263B"/>
    <w:rsid w:val="00254A7C"/>
    <w:rsid w:val="00256633"/>
    <w:rsid w:val="00256B5F"/>
    <w:rsid w:val="00262EAC"/>
    <w:rsid w:val="00264EC6"/>
    <w:rsid w:val="002655C4"/>
    <w:rsid w:val="00265BB0"/>
    <w:rsid w:val="00267122"/>
    <w:rsid w:val="002671E7"/>
    <w:rsid w:val="00267224"/>
    <w:rsid w:val="00271398"/>
    <w:rsid w:val="002714C9"/>
    <w:rsid w:val="00272C2C"/>
    <w:rsid w:val="00275402"/>
    <w:rsid w:val="0028170A"/>
    <w:rsid w:val="0029008E"/>
    <w:rsid w:val="00291CB1"/>
    <w:rsid w:val="00292056"/>
    <w:rsid w:val="0029334D"/>
    <w:rsid w:val="00293AD6"/>
    <w:rsid w:val="00295129"/>
    <w:rsid w:val="0029521F"/>
    <w:rsid w:val="002967A3"/>
    <w:rsid w:val="002A0A8A"/>
    <w:rsid w:val="002A151D"/>
    <w:rsid w:val="002B1AC5"/>
    <w:rsid w:val="002B58AD"/>
    <w:rsid w:val="002B5F9C"/>
    <w:rsid w:val="002B666D"/>
    <w:rsid w:val="002C0516"/>
    <w:rsid w:val="002C2D8D"/>
    <w:rsid w:val="002C7BCC"/>
    <w:rsid w:val="002D39B0"/>
    <w:rsid w:val="002D7EA5"/>
    <w:rsid w:val="002E0EB8"/>
    <w:rsid w:val="002E19AC"/>
    <w:rsid w:val="002E28D8"/>
    <w:rsid w:val="002E3701"/>
    <w:rsid w:val="002E4F9F"/>
    <w:rsid w:val="002E54A6"/>
    <w:rsid w:val="002F1BA5"/>
    <w:rsid w:val="00300A67"/>
    <w:rsid w:val="00304B5C"/>
    <w:rsid w:val="00305550"/>
    <w:rsid w:val="00310AF3"/>
    <w:rsid w:val="003140ED"/>
    <w:rsid w:val="003148D2"/>
    <w:rsid w:val="00322786"/>
    <w:rsid w:val="00324F6D"/>
    <w:rsid w:val="00326C84"/>
    <w:rsid w:val="00327801"/>
    <w:rsid w:val="00331290"/>
    <w:rsid w:val="00341555"/>
    <w:rsid w:val="00345B5B"/>
    <w:rsid w:val="003466C1"/>
    <w:rsid w:val="00346B13"/>
    <w:rsid w:val="00347EBF"/>
    <w:rsid w:val="003538A7"/>
    <w:rsid w:val="00355DD9"/>
    <w:rsid w:val="00356C1A"/>
    <w:rsid w:val="00360539"/>
    <w:rsid w:val="00361655"/>
    <w:rsid w:val="00362DD4"/>
    <w:rsid w:val="0036316B"/>
    <w:rsid w:val="00363A43"/>
    <w:rsid w:val="00364CA8"/>
    <w:rsid w:val="003777AD"/>
    <w:rsid w:val="00384A32"/>
    <w:rsid w:val="00391E2C"/>
    <w:rsid w:val="003932D1"/>
    <w:rsid w:val="003947AD"/>
    <w:rsid w:val="00394B8E"/>
    <w:rsid w:val="003A0B5D"/>
    <w:rsid w:val="003A1F01"/>
    <w:rsid w:val="003A274B"/>
    <w:rsid w:val="003A5763"/>
    <w:rsid w:val="003A7E3C"/>
    <w:rsid w:val="003B0E5D"/>
    <w:rsid w:val="003B222A"/>
    <w:rsid w:val="003B2ECF"/>
    <w:rsid w:val="003C0BB5"/>
    <w:rsid w:val="003C1CFA"/>
    <w:rsid w:val="003C3526"/>
    <w:rsid w:val="003C613E"/>
    <w:rsid w:val="003D09D3"/>
    <w:rsid w:val="003D1136"/>
    <w:rsid w:val="003D1DB1"/>
    <w:rsid w:val="003D5EFC"/>
    <w:rsid w:val="003E0095"/>
    <w:rsid w:val="003E0251"/>
    <w:rsid w:val="003E5BE3"/>
    <w:rsid w:val="003E77DE"/>
    <w:rsid w:val="003E7EB3"/>
    <w:rsid w:val="003F1A52"/>
    <w:rsid w:val="003F34CE"/>
    <w:rsid w:val="00407E6D"/>
    <w:rsid w:val="00413505"/>
    <w:rsid w:val="00415683"/>
    <w:rsid w:val="00416DCF"/>
    <w:rsid w:val="00424AD5"/>
    <w:rsid w:val="004256E8"/>
    <w:rsid w:val="0043673D"/>
    <w:rsid w:val="00441969"/>
    <w:rsid w:val="00443B58"/>
    <w:rsid w:val="00445BA9"/>
    <w:rsid w:val="004464EB"/>
    <w:rsid w:val="0045059E"/>
    <w:rsid w:val="00455FFF"/>
    <w:rsid w:val="0046025B"/>
    <w:rsid w:val="004649D0"/>
    <w:rsid w:val="0046539F"/>
    <w:rsid w:val="004677A8"/>
    <w:rsid w:val="00467C83"/>
    <w:rsid w:val="00467D64"/>
    <w:rsid w:val="004700E5"/>
    <w:rsid w:val="00471D9D"/>
    <w:rsid w:val="004735F3"/>
    <w:rsid w:val="004738A3"/>
    <w:rsid w:val="0047435D"/>
    <w:rsid w:val="004745F2"/>
    <w:rsid w:val="00484CA5"/>
    <w:rsid w:val="004867F6"/>
    <w:rsid w:val="00487184"/>
    <w:rsid w:val="0049500D"/>
    <w:rsid w:val="004A2829"/>
    <w:rsid w:val="004A48A5"/>
    <w:rsid w:val="004A4FFF"/>
    <w:rsid w:val="004B0C23"/>
    <w:rsid w:val="004B46F7"/>
    <w:rsid w:val="004B7205"/>
    <w:rsid w:val="004C0905"/>
    <w:rsid w:val="004C5F0E"/>
    <w:rsid w:val="004C7D5F"/>
    <w:rsid w:val="004D42AD"/>
    <w:rsid w:val="004D4B51"/>
    <w:rsid w:val="004E553D"/>
    <w:rsid w:val="004F098D"/>
    <w:rsid w:val="004F5498"/>
    <w:rsid w:val="004F58A7"/>
    <w:rsid w:val="004F5F01"/>
    <w:rsid w:val="004F6F8D"/>
    <w:rsid w:val="00501546"/>
    <w:rsid w:val="005032C9"/>
    <w:rsid w:val="00503D29"/>
    <w:rsid w:val="00510500"/>
    <w:rsid w:val="00510DDE"/>
    <w:rsid w:val="00515474"/>
    <w:rsid w:val="005179D0"/>
    <w:rsid w:val="00523688"/>
    <w:rsid w:val="0052409E"/>
    <w:rsid w:val="00524EEF"/>
    <w:rsid w:val="00527F84"/>
    <w:rsid w:val="00530F3E"/>
    <w:rsid w:val="00531829"/>
    <w:rsid w:val="00532CD3"/>
    <w:rsid w:val="0054062D"/>
    <w:rsid w:val="00544E79"/>
    <w:rsid w:val="00546467"/>
    <w:rsid w:val="005505BC"/>
    <w:rsid w:val="00554A70"/>
    <w:rsid w:val="00561277"/>
    <w:rsid w:val="00565213"/>
    <w:rsid w:val="00567229"/>
    <w:rsid w:val="00570833"/>
    <w:rsid w:val="00574FEA"/>
    <w:rsid w:val="00584727"/>
    <w:rsid w:val="005853F7"/>
    <w:rsid w:val="00585C64"/>
    <w:rsid w:val="00586EEB"/>
    <w:rsid w:val="0059381D"/>
    <w:rsid w:val="005970C2"/>
    <w:rsid w:val="00597278"/>
    <w:rsid w:val="005A04C6"/>
    <w:rsid w:val="005A2169"/>
    <w:rsid w:val="005A4335"/>
    <w:rsid w:val="005A522C"/>
    <w:rsid w:val="005B534F"/>
    <w:rsid w:val="005C2B17"/>
    <w:rsid w:val="005C5A8C"/>
    <w:rsid w:val="005D0E75"/>
    <w:rsid w:val="005D28C3"/>
    <w:rsid w:val="005D56B1"/>
    <w:rsid w:val="005D5F77"/>
    <w:rsid w:val="005E1E07"/>
    <w:rsid w:val="005E2051"/>
    <w:rsid w:val="005E3BB7"/>
    <w:rsid w:val="005E4972"/>
    <w:rsid w:val="005E7DA0"/>
    <w:rsid w:val="005F10E8"/>
    <w:rsid w:val="005F4178"/>
    <w:rsid w:val="005F4A7A"/>
    <w:rsid w:val="005F682C"/>
    <w:rsid w:val="00603543"/>
    <w:rsid w:val="006053E9"/>
    <w:rsid w:val="006054AD"/>
    <w:rsid w:val="006105F5"/>
    <w:rsid w:val="00611A79"/>
    <w:rsid w:val="00615993"/>
    <w:rsid w:val="00616525"/>
    <w:rsid w:val="00616F3E"/>
    <w:rsid w:val="00621189"/>
    <w:rsid w:val="00622A83"/>
    <w:rsid w:val="00624AC3"/>
    <w:rsid w:val="006321C1"/>
    <w:rsid w:val="0063285C"/>
    <w:rsid w:val="00636739"/>
    <w:rsid w:val="0064064C"/>
    <w:rsid w:val="006449DA"/>
    <w:rsid w:val="00645429"/>
    <w:rsid w:val="00645C8F"/>
    <w:rsid w:val="0064778F"/>
    <w:rsid w:val="006516DE"/>
    <w:rsid w:val="0065224A"/>
    <w:rsid w:val="0065734E"/>
    <w:rsid w:val="006649B5"/>
    <w:rsid w:val="006651E2"/>
    <w:rsid w:val="00666497"/>
    <w:rsid w:val="00670548"/>
    <w:rsid w:val="00671303"/>
    <w:rsid w:val="006737FE"/>
    <w:rsid w:val="00675F7E"/>
    <w:rsid w:val="00676102"/>
    <w:rsid w:val="0067649D"/>
    <w:rsid w:val="00676B0C"/>
    <w:rsid w:val="00680489"/>
    <w:rsid w:val="00680F89"/>
    <w:rsid w:val="00683471"/>
    <w:rsid w:val="006835B5"/>
    <w:rsid w:val="00683B7F"/>
    <w:rsid w:val="00685570"/>
    <w:rsid w:val="00686CA2"/>
    <w:rsid w:val="00690E70"/>
    <w:rsid w:val="00690FAD"/>
    <w:rsid w:val="006958B8"/>
    <w:rsid w:val="00696BB7"/>
    <w:rsid w:val="006A3F25"/>
    <w:rsid w:val="006A7447"/>
    <w:rsid w:val="006A74C9"/>
    <w:rsid w:val="006B0319"/>
    <w:rsid w:val="006B0917"/>
    <w:rsid w:val="006B369B"/>
    <w:rsid w:val="006B5312"/>
    <w:rsid w:val="006B5E44"/>
    <w:rsid w:val="006C0099"/>
    <w:rsid w:val="006C180C"/>
    <w:rsid w:val="006C6B0C"/>
    <w:rsid w:val="006C796F"/>
    <w:rsid w:val="006D1474"/>
    <w:rsid w:val="006D2011"/>
    <w:rsid w:val="006D4678"/>
    <w:rsid w:val="006D5B00"/>
    <w:rsid w:val="006D7D2D"/>
    <w:rsid w:val="006E0E79"/>
    <w:rsid w:val="006E207F"/>
    <w:rsid w:val="006E311B"/>
    <w:rsid w:val="006E54C8"/>
    <w:rsid w:val="006E5625"/>
    <w:rsid w:val="006F08B1"/>
    <w:rsid w:val="006F1F6F"/>
    <w:rsid w:val="006F3422"/>
    <w:rsid w:val="006F5DF2"/>
    <w:rsid w:val="0070338E"/>
    <w:rsid w:val="00707686"/>
    <w:rsid w:val="0071260B"/>
    <w:rsid w:val="00713A29"/>
    <w:rsid w:val="00714C5C"/>
    <w:rsid w:val="00726722"/>
    <w:rsid w:val="00730157"/>
    <w:rsid w:val="0073769B"/>
    <w:rsid w:val="00741564"/>
    <w:rsid w:val="007415F2"/>
    <w:rsid w:val="00742B20"/>
    <w:rsid w:val="0074389C"/>
    <w:rsid w:val="007446FA"/>
    <w:rsid w:val="00755525"/>
    <w:rsid w:val="00757AAD"/>
    <w:rsid w:val="00757E18"/>
    <w:rsid w:val="00761830"/>
    <w:rsid w:val="00773571"/>
    <w:rsid w:val="007745BD"/>
    <w:rsid w:val="007753E8"/>
    <w:rsid w:val="00781A4F"/>
    <w:rsid w:val="00785ABD"/>
    <w:rsid w:val="00790064"/>
    <w:rsid w:val="007944B2"/>
    <w:rsid w:val="00794C9C"/>
    <w:rsid w:val="007956D6"/>
    <w:rsid w:val="00795A2E"/>
    <w:rsid w:val="0079613D"/>
    <w:rsid w:val="007A12ED"/>
    <w:rsid w:val="007A3ABA"/>
    <w:rsid w:val="007B09D1"/>
    <w:rsid w:val="007B6B4E"/>
    <w:rsid w:val="007C5835"/>
    <w:rsid w:val="007D23CA"/>
    <w:rsid w:val="007D5D2D"/>
    <w:rsid w:val="007D7085"/>
    <w:rsid w:val="007D7D8E"/>
    <w:rsid w:val="007E49FB"/>
    <w:rsid w:val="007E7EB0"/>
    <w:rsid w:val="007F0C27"/>
    <w:rsid w:val="007F1245"/>
    <w:rsid w:val="007F18EA"/>
    <w:rsid w:val="007F21A8"/>
    <w:rsid w:val="007F33AA"/>
    <w:rsid w:val="007F3AA5"/>
    <w:rsid w:val="007F4030"/>
    <w:rsid w:val="007F4D09"/>
    <w:rsid w:val="007F584F"/>
    <w:rsid w:val="00800B97"/>
    <w:rsid w:val="008016EC"/>
    <w:rsid w:val="00801ECD"/>
    <w:rsid w:val="00807004"/>
    <w:rsid w:val="0081054A"/>
    <w:rsid w:val="0081384A"/>
    <w:rsid w:val="00816348"/>
    <w:rsid w:val="00817242"/>
    <w:rsid w:val="00817957"/>
    <w:rsid w:val="0082218E"/>
    <w:rsid w:val="008228F8"/>
    <w:rsid w:val="00823781"/>
    <w:rsid w:val="00823E25"/>
    <w:rsid w:val="00832B46"/>
    <w:rsid w:val="00834FEF"/>
    <w:rsid w:val="008449DF"/>
    <w:rsid w:val="0084723C"/>
    <w:rsid w:val="00852E01"/>
    <w:rsid w:val="008534A1"/>
    <w:rsid w:val="0085492C"/>
    <w:rsid w:val="00854CB5"/>
    <w:rsid w:val="00856F94"/>
    <w:rsid w:val="00862960"/>
    <w:rsid w:val="00864476"/>
    <w:rsid w:val="00865EFF"/>
    <w:rsid w:val="008679E1"/>
    <w:rsid w:val="00872F3E"/>
    <w:rsid w:val="0087373F"/>
    <w:rsid w:val="00875679"/>
    <w:rsid w:val="00876DC8"/>
    <w:rsid w:val="00880AF3"/>
    <w:rsid w:val="00881371"/>
    <w:rsid w:val="0088168A"/>
    <w:rsid w:val="008841ED"/>
    <w:rsid w:val="008842FE"/>
    <w:rsid w:val="00895730"/>
    <w:rsid w:val="0089738F"/>
    <w:rsid w:val="008974C9"/>
    <w:rsid w:val="008A005C"/>
    <w:rsid w:val="008A5FC1"/>
    <w:rsid w:val="008A645B"/>
    <w:rsid w:val="008A645F"/>
    <w:rsid w:val="008A73C6"/>
    <w:rsid w:val="008B2FEC"/>
    <w:rsid w:val="008B5189"/>
    <w:rsid w:val="008B6696"/>
    <w:rsid w:val="008B6B0B"/>
    <w:rsid w:val="008B6CA3"/>
    <w:rsid w:val="008B7914"/>
    <w:rsid w:val="008C0F83"/>
    <w:rsid w:val="008C349B"/>
    <w:rsid w:val="008C59CD"/>
    <w:rsid w:val="008C6A0B"/>
    <w:rsid w:val="008D305C"/>
    <w:rsid w:val="008D63A3"/>
    <w:rsid w:val="008E0F93"/>
    <w:rsid w:val="008E3FC4"/>
    <w:rsid w:val="008E5A85"/>
    <w:rsid w:val="008E5F51"/>
    <w:rsid w:val="008E7D6D"/>
    <w:rsid w:val="008F0975"/>
    <w:rsid w:val="008F1296"/>
    <w:rsid w:val="008F214A"/>
    <w:rsid w:val="008F62C7"/>
    <w:rsid w:val="0090494E"/>
    <w:rsid w:val="00904BE0"/>
    <w:rsid w:val="009054C0"/>
    <w:rsid w:val="00906723"/>
    <w:rsid w:val="00907A64"/>
    <w:rsid w:val="009149EB"/>
    <w:rsid w:val="00915FED"/>
    <w:rsid w:val="00920255"/>
    <w:rsid w:val="009219BF"/>
    <w:rsid w:val="00923E28"/>
    <w:rsid w:val="009249F3"/>
    <w:rsid w:val="009438CC"/>
    <w:rsid w:val="00944C10"/>
    <w:rsid w:val="00946B76"/>
    <w:rsid w:val="00946EDE"/>
    <w:rsid w:val="00947FF8"/>
    <w:rsid w:val="00952E18"/>
    <w:rsid w:val="00952E1C"/>
    <w:rsid w:val="00954465"/>
    <w:rsid w:val="00954B4E"/>
    <w:rsid w:val="009550C2"/>
    <w:rsid w:val="00957966"/>
    <w:rsid w:val="00960C49"/>
    <w:rsid w:val="00962ACC"/>
    <w:rsid w:val="009636DB"/>
    <w:rsid w:val="00970139"/>
    <w:rsid w:val="00971944"/>
    <w:rsid w:val="009740CB"/>
    <w:rsid w:val="0097767F"/>
    <w:rsid w:val="00981442"/>
    <w:rsid w:val="00982626"/>
    <w:rsid w:val="009853AA"/>
    <w:rsid w:val="00985F8C"/>
    <w:rsid w:val="00990372"/>
    <w:rsid w:val="00991966"/>
    <w:rsid w:val="00992A1F"/>
    <w:rsid w:val="00994203"/>
    <w:rsid w:val="0099712C"/>
    <w:rsid w:val="009A0A33"/>
    <w:rsid w:val="009A18FD"/>
    <w:rsid w:val="009A4843"/>
    <w:rsid w:val="009A5540"/>
    <w:rsid w:val="009A6E8C"/>
    <w:rsid w:val="009B1E21"/>
    <w:rsid w:val="009B3B53"/>
    <w:rsid w:val="009B54B0"/>
    <w:rsid w:val="009B5523"/>
    <w:rsid w:val="009C147D"/>
    <w:rsid w:val="009C20F5"/>
    <w:rsid w:val="009C26E4"/>
    <w:rsid w:val="009C2856"/>
    <w:rsid w:val="009C36BA"/>
    <w:rsid w:val="009C490D"/>
    <w:rsid w:val="009C4BE1"/>
    <w:rsid w:val="009C683C"/>
    <w:rsid w:val="009C699F"/>
    <w:rsid w:val="009C7554"/>
    <w:rsid w:val="009D02FD"/>
    <w:rsid w:val="009D2137"/>
    <w:rsid w:val="009D2F6B"/>
    <w:rsid w:val="009D4F64"/>
    <w:rsid w:val="009D5BD4"/>
    <w:rsid w:val="009D6298"/>
    <w:rsid w:val="009E10BA"/>
    <w:rsid w:val="009E2AFA"/>
    <w:rsid w:val="009E5130"/>
    <w:rsid w:val="009E5227"/>
    <w:rsid w:val="009E706B"/>
    <w:rsid w:val="009F06C9"/>
    <w:rsid w:val="009F1100"/>
    <w:rsid w:val="009F2B64"/>
    <w:rsid w:val="009F6E6B"/>
    <w:rsid w:val="009F7E1A"/>
    <w:rsid w:val="00A00C5C"/>
    <w:rsid w:val="00A010D7"/>
    <w:rsid w:val="00A04CE8"/>
    <w:rsid w:val="00A06913"/>
    <w:rsid w:val="00A070CC"/>
    <w:rsid w:val="00A101CC"/>
    <w:rsid w:val="00A1141F"/>
    <w:rsid w:val="00A13264"/>
    <w:rsid w:val="00A17A64"/>
    <w:rsid w:val="00A210D0"/>
    <w:rsid w:val="00A21F2B"/>
    <w:rsid w:val="00A24435"/>
    <w:rsid w:val="00A24800"/>
    <w:rsid w:val="00A25107"/>
    <w:rsid w:val="00A2584E"/>
    <w:rsid w:val="00A265FB"/>
    <w:rsid w:val="00A300D3"/>
    <w:rsid w:val="00A3226A"/>
    <w:rsid w:val="00A3242E"/>
    <w:rsid w:val="00A32553"/>
    <w:rsid w:val="00A32CA9"/>
    <w:rsid w:val="00A377F8"/>
    <w:rsid w:val="00A46248"/>
    <w:rsid w:val="00A46F98"/>
    <w:rsid w:val="00A50D05"/>
    <w:rsid w:val="00A52004"/>
    <w:rsid w:val="00A52D84"/>
    <w:rsid w:val="00A566BE"/>
    <w:rsid w:val="00A60244"/>
    <w:rsid w:val="00A6087A"/>
    <w:rsid w:val="00A60DCB"/>
    <w:rsid w:val="00A6231E"/>
    <w:rsid w:val="00A64018"/>
    <w:rsid w:val="00A67B87"/>
    <w:rsid w:val="00A758B7"/>
    <w:rsid w:val="00A75AD0"/>
    <w:rsid w:val="00A77836"/>
    <w:rsid w:val="00A80CE5"/>
    <w:rsid w:val="00A8119C"/>
    <w:rsid w:val="00A81285"/>
    <w:rsid w:val="00A8257E"/>
    <w:rsid w:val="00A829D5"/>
    <w:rsid w:val="00A8727C"/>
    <w:rsid w:val="00A9003C"/>
    <w:rsid w:val="00A92061"/>
    <w:rsid w:val="00A922E0"/>
    <w:rsid w:val="00A953DD"/>
    <w:rsid w:val="00A95920"/>
    <w:rsid w:val="00A96CA2"/>
    <w:rsid w:val="00AA0104"/>
    <w:rsid w:val="00AB2498"/>
    <w:rsid w:val="00AB7FB3"/>
    <w:rsid w:val="00AC57D2"/>
    <w:rsid w:val="00AC60F7"/>
    <w:rsid w:val="00AC69A9"/>
    <w:rsid w:val="00AD2151"/>
    <w:rsid w:val="00AD2CA3"/>
    <w:rsid w:val="00AD38A2"/>
    <w:rsid w:val="00AD5501"/>
    <w:rsid w:val="00AE08CE"/>
    <w:rsid w:val="00AE2295"/>
    <w:rsid w:val="00AE7E02"/>
    <w:rsid w:val="00AF7917"/>
    <w:rsid w:val="00B10810"/>
    <w:rsid w:val="00B11189"/>
    <w:rsid w:val="00B159B5"/>
    <w:rsid w:val="00B15FD7"/>
    <w:rsid w:val="00B203CA"/>
    <w:rsid w:val="00B20817"/>
    <w:rsid w:val="00B331A6"/>
    <w:rsid w:val="00B34889"/>
    <w:rsid w:val="00B374AD"/>
    <w:rsid w:val="00B401A8"/>
    <w:rsid w:val="00B405D2"/>
    <w:rsid w:val="00B406AF"/>
    <w:rsid w:val="00B4084B"/>
    <w:rsid w:val="00B41627"/>
    <w:rsid w:val="00B41882"/>
    <w:rsid w:val="00B46DAF"/>
    <w:rsid w:val="00B47940"/>
    <w:rsid w:val="00B50432"/>
    <w:rsid w:val="00B522D1"/>
    <w:rsid w:val="00B57D0F"/>
    <w:rsid w:val="00B629EC"/>
    <w:rsid w:val="00B6344A"/>
    <w:rsid w:val="00B639B7"/>
    <w:rsid w:val="00B66B21"/>
    <w:rsid w:val="00B66EE7"/>
    <w:rsid w:val="00B70A8C"/>
    <w:rsid w:val="00B7301C"/>
    <w:rsid w:val="00B73A86"/>
    <w:rsid w:val="00B74B6A"/>
    <w:rsid w:val="00B8097B"/>
    <w:rsid w:val="00B8370C"/>
    <w:rsid w:val="00B86AE6"/>
    <w:rsid w:val="00B87A06"/>
    <w:rsid w:val="00B96199"/>
    <w:rsid w:val="00B9667E"/>
    <w:rsid w:val="00BA14AC"/>
    <w:rsid w:val="00BA6898"/>
    <w:rsid w:val="00BA76DE"/>
    <w:rsid w:val="00BB0709"/>
    <w:rsid w:val="00BB700B"/>
    <w:rsid w:val="00BC391C"/>
    <w:rsid w:val="00BC3B1E"/>
    <w:rsid w:val="00BC41FD"/>
    <w:rsid w:val="00BD00A0"/>
    <w:rsid w:val="00BD776E"/>
    <w:rsid w:val="00BE04EC"/>
    <w:rsid w:val="00BE2C9D"/>
    <w:rsid w:val="00BE2E5F"/>
    <w:rsid w:val="00BE4CB7"/>
    <w:rsid w:val="00BE5D7E"/>
    <w:rsid w:val="00BF270A"/>
    <w:rsid w:val="00BF5841"/>
    <w:rsid w:val="00BF6B96"/>
    <w:rsid w:val="00C01505"/>
    <w:rsid w:val="00C01D3D"/>
    <w:rsid w:val="00C027D5"/>
    <w:rsid w:val="00C03F75"/>
    <w:rsid w:val="00C043D8"/>
    <w:rsid w:val="00C056C6"/>
    <w:rsid w:val="00C06CEC"/>
    <w:rsid w:val="00C07D75"/>
    <w:rsid w:val="00C1019A"/>
    <w:rsid w:val="00C1040B"/>
    <w:rsid w:val="00C10F29"/>
    <w:rsid w:val="00C110FF"/>
    <w:rsid w:val="00C166DA"/>
    <w:rsid w:val="00C21ECB"/>
    <w:rsid w:val="00C25427"/>
    <w:rsid w:val="00C25AC9"/>
    <w:rsid w:val="00C270E6"/>
    <w:rsid w:val="00C27487"/>
    <w:rsid w:val="00C31657"/>
    <w:rsid w:val="00C47BB9"/>
    <w:rsid w:val="00C5096E"/>
    <w:rsid w:val="00C622BF"/>
    <w:rsid w:val="00C62E7C"/>
    <w:rsid w:val="00C6427B"/>
    <w:rsid w:val="00C65CBC"/>
    <w:rsid w:val="00C823F9"/>
    <w:rsid w:val="00C90735"/>
    <w:rsid w:val="00C9243C"/>
    <w:rsid w:val="00C938AB"/>
    <w:rsid w:val="00C95474"/>
    <w:rsid w:val="00CB3262"/>
    <w:rsid w:val="00CB38BC"/>
    <w:rsid w:val="00CB6B61"/>
    <w:rsid w:val="00CC441C"/>
    <w:rsid w:val="00CC5EDE"/>
    <w:rsid w:val="00CC72C1"/>
    <w:rsid w:val="00CD0CC8"/>
    <w:rsid w:val="00CD1BC9"/>
    <w:rsid w:val="00CD20BB"/>
    <w:rsid w:val="00CD2CDC"/>
    <w:rsid w:val="00CD308F"/>
    <w:rsid w:val="00CD4100"/>
    <w:rsid w:val="00CD5FC9"/>
    <w:rsid w:val="00CD648B"/>
    <w:rsid w:val="00CD73BC"/>
    <w:rsid w:val="00CE4BEC"/>
    <w:rsid w:val="00CE6E70"/>
    <w:rsid w:val="00CE7DC5"/>
    <w:rsid w:val="00CF2FE3"/>
    <w:rsid w:val="00CF618B"/>
    <w:rsid w:val="00CF7F81"/>
    <w:rsid w:val="00D01534"/>
    <w:rsid w:val="00D10E98"/>
    <w:rsid w:val="00D16EF8"/>
    <w:rsid w:val="00D2010F"/>
    <w:rsid w:val="00D216E2"/>
    <w:rsid w:val="00D2575B"/>
    <w:rsid w:val="00D274C4"/>
    <w:rsid w:val="00D43952"/>
    <w:rsid w:val="00D45336"/>
    <w:rsid w:val="00D456ED"/>
    <w:rsid w:val="00D46B23"/>
    <w:rsid w:val="00D51898"/>
    <w:rsid w:val="00D5288B"/>
    <w:rsid w:val="00D54296"/>
    <w:rsid w:val="00D56A81"/>
    <w:rsid w:val="00D572A3"/>
    <w:rsid w:val="00D5784D"/>
    <w:rsid w:val="00D62D91"/>
    <w:rsid w:val="00D63200"/>
    <w:rsid w:val="00D63C26"/>
    <w:rsid w:val="00D7267F"/>
    <w:rsid w:val="00D72FB2"/>
    <w:rsid w:val="00D739F8"/>
    <w:rsid w:val="00D75DD2"/>
    <w:rsid w:val="00D77F02"/>
    <w:rsid w:val="00D80422"/>
    <w:rsid w:val="00D85C40"/>
    <w:rsid w:val="00D872B9"/>
    <w:rsid w:val="00D874F9"/>
    <w:rsid w:val="00D94291"/>
    <w:rsid w:val="00D949B8"/>
    <w:rsid w:val="00D964FE"/>
    <w:rsid w:val="00D969D2"/>
    <w:rsid w:val="00D97E4F"/>
    <w:rsid w:val="00D97F60"/>
    <w:rsid w:val="00DA6D3F"/>
    <w:rsid w:val="00DB0770"/>
    <w:rsid w:val="00DB3CFD"/>
    <w:rsid w:val="00DB67AC"/>
    <w:rsid w:val="00DB71CC"/>
    <w:rsid w:val="00DC0633"/>
    <w:rsid w:val="00DC2C97"/>
    <w:rsid w:val="00DD4CAE"/>
    <w:rsid w:val="00DD5525"/>
    <w:rsid w:val="00DD5667"/>
    <w:rsid w:val="00DD7F42"/>
    <w:rsid w:val="00DE29F3"/>
    <w:rsid w:val="00DE2AA5"/>
    <w:rsid w:val="00DF09E4"/>
    <w:rsid w:val="00DF2721"/>
    <w:rsid w:val="00E04EEF"/>
    <w:rsid w:val="00E06915"/>
    <w:rsid w:val="00E10548"/>
    <w:rsid w:val="00E10D06"/>
    <w:rsid w:val="00E1176B"/>
    <w:rsid w:val="00E13030"/>
    <w:rsid w:val="00E14180"/>
    <w:rsid w:val="00E14666"/>
    <w:rsid w:val="00E22201"/>
    <w:rsid w:val="00E2443C"/>
    <w:rsid w:val="00E25C74"/>
    <w:rsid w:val="00E26898"/>
    <w:rsid w:val="00E27C52"/>
    <w:rsid w:val="00E33F7B"/>
    <w:rsid w:val="00E41122"/>
    <w:rsid w:val="00E47932"/>
    <w:rsid w:val="00E47C53"/>
    <w:rsid w:val="00E502FD"/>
    <w:rsid w:val="00E51A36"/>
    <w:rsid w:val="00E54344"/>
    <w:rsid w:val="00E55E4C"/>
    <w:rsid w:val="00E57E74"/>
    <w:rsid w:val="00E6249A"/>
    <w:rsid w:val="00E62E35"/>
    <w:rsid w:val="00E633D0"/>
    <w:rsid w:val="00E65184"/>
    <w:rsid w:val="00E72160"/>
    <w:rsid w:val="00E73505"/>
    <w:rsid w:val="00E73C3A"/>
    <w:rsid w:val="00E774DB"/>
    <w:rsid w:val="00E81157"/>
    <w:rsid w:val="00E82944"/>
    <w:rsid w:val="00E839F1"/>
    <w:rsid w:val="00E84FFB"/>
    <w:rsid w:val="00E86FBD"/>
    <w:rsid w:val="00E874E0"/>
    <w:rsid w:val="00E946FF"/>
    <w:rsid w:val="00E96D8F"/>
    <w:rsid w:val="00E97807"/>
    <w:rsid w:val="00EA25C9"/>
    <w:rsid w:val="00EA7D7D"/>
    <w:rsid w:val="00EB20FE"/>
    <w:rsid w:val="00EB251D"/>
    <w:rsid w:val="00EB2DE8"/>
    <w:rsid w:val="00EB6366"/>
    <w:rsid w:val="00EB682A"/>
    <w:rsid w:val="00EB78B9"/>
    <w:rsid w:val="00EC0AD1"/>
    <w:rsid w:val="00EC21D7"/>
    <w:rsid w:val="00EC27D9"/>
    <w:rsid w:val="00EC58C1"/>
    <w:rsid w:val="00ED02CB"/>
    <w:rsid w:val="00ED038A"/>
    <w:rsid w:val="00ED3D5B"/>
    <w:rsid w:val="00ED79C7"/>
    <w:rsid w:val="00EE780A"/>
    <w:rsid w:val="00EF0F7E"/>
    <w:rsid w:val="00EF1A3C"/>
    <w:rsid w:val="00EF1EB2"/>
    <w:rsid w:val="00EF2A71"/>
    <w:rsid w:val="00EF571A"/>
    <w:rsid w:val="00F02C93"/>
    <w:rsid w:val="00F03E83"/>
    <w:rsid w:val="00F03F0D"/>
    <w:rsid w:val="00F04CB7"/>
    <w:rsid w:val="00F05F63"/>
    <w:rsid w:val="00F14458"/>
    <w:rsid w:val="00F1563E"/>
    <w:rsid w:val="00F16A59"/>
    <w:rsid w:val="00F170F3"/>
    <w:rsid w:val="00F2450D"/>
    <w:rsid w:val="00F247D6"/>
    <w:rsid w:val="00F25CFC"/>
    <w:rsid w:val="00F27885"/>
    <w:rsid w:val="00F30AC1"/>
    <w:rsid w:val="00F3141F"/>
    <w:rsid w:val="00F3643D"/>
    <w:rsid w:val="00F36C24"/>
    <w:rsid w:val="00F406F5"/>
    <w:rsid w:val="00F4102B"/>
    <w:rsid w:val="00F43101"/>
    <w:rsid w:val="00F44CDF"/>
    <w:rsid w:val="00F4521E"/>
    <w:rsid w:val="00F45FC7"/>
    <w:rsid w:val="00F502D8"/>
    <w:rsid w:val="00F50712"/>
    <w:rsid w:val="00F55CC8"/>
    <w:rsid w:val="00F62C93"/>
    <w:rsid w:val="00F63026"/>
    <w:rsid w:val="00F63B1A"/>
    <w:rsid w:val="00F64FD7"/>
    <w:rsid w:val="00F66A69"/>
    <w:rsid w:val="00F716E7"/>
    <w:rsid w:val="00F72061"/>
    <w:rsid w:val="00F75A41"/>
    <w:rsid w:val="00F76F8F"/>
    <w:rsid w:val="00F809FE"/>
    <w:rsid w:val="00F817FF"/>
    <w:rsid w:val="00F826EA"/>
    <w:rsid w:val="00F833C3"/>
    <w:rsid w:val="00F83D94"/>
    <w:rsid w:val="00F8613D"/>
    <w:rsid w:val="00F869FB"/>
    <w:rsid w:val="00F9043C"/>
    <w:rsid w:val="00F90F01"/>
    <w:rsid w:val="00FA5F23"/>
    <w:rsid w:val="00FA691D"/>
    <w:rsid w:val="00FB040D"/>
    <w:rsid w:val="00FB1760"/>
    <w:rsid w:val="00FB3ED7"/>
    <w:rsid w:val="00FB48DD"/>
    <w:rsid w:val="00FB5A65"/>
    <w:rsid w:val="00FB64C1"/>
    <w:rsid w:val="00FC1B98"/>
    <w:rsid w:val="00FC2BC8"/>
    <w:rsid w:val="00FD0619"/>
    <w:rsid w:val="00FD5E19"/>
    <w:rsid w:val="00FE0C0F"/>
    <w:rsid w:val="00FE2B1E"/>
    <w:rsid w:val="00FE3397"/>
    <w:rsid w:val="00FE53E9"/>
    <w:rsid w:val="00FE714E"/>
    <w:rsid w:val="00FE776B"/>
    <w:rsid w:val="00FF1DBE"/>
    <w:rsid w:val="00FF3E66"/>
    <w:rsid w:val="00FF56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style="mso-width-relative:margin;mso-height-relative:margin" fillcolor="white">
      <v:fill color="white"/>
      <v:textbox style="mso-fit-shape-to-text:t"/>
    </o:shapedefaults>
    <o:shapelayout v:ext="edit">
      <o:idmap v:ext="edit" data="1"/>
    </o:shapelayout>
  </w:shapeDefaults>
  <w:decimalSymbol w:val=","/>
  <w:listSeparator w:val=";"/>
  <w15:chartTrackingRefBased/>
  <w15:docId w15:val="{578045EA-66F6-4537-9C4E-CF3B2E22E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qFormat/>
    <w:rsid w:val="008C0F83"/>
    <w:pPr>
      <w:keepNext/>
      <w:spacing w:before="240" w:after="60"/>
      <w:outlineLvl w:val="0"/>
    </w:pPr>
    <w:rPr>
      <w:rFonts w:ascii="Calibri Light" w:hAnsi="Calibri Light"/>
      <w:b/>
      <w:bCs/>
      <w:kern w:val="32"/>
      <w:sz w:val="32"/>
      <w:szCs w:val="32"/>
    </w:rPr>
  </w:style>
  <w:style w:type="paragraph" w:styleId="Titre2">
    <w:name w:val="heading 2"/>
    <w:basedOn w:val="Normal"/>
    <w:next w:val="Normal"/>
    <w:link w:val="Titre2Car"/>
    <w:qFormat/>
    <w:rsid w:val="007745BD"/>
    <w:pPr>
      <w:keepNext/>
      <w:ind w:left="4248"/>
      <w:outlineLvl w:val="1"/>
    </w:pPr>
    <w:rPr>
      <w:rFonts w:ascii="Arial Narrow" w:hAnsi="Arial Narrow"/>
      <w:szCs w:val="20"/>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F247D6"/>
    <w:pPr>
      <w:tabs>
        <w:tab w:val="center" w:pos="4536"/>
        <w:tab w:val="right" w:pos="9072"/>
      </w:tabs>
    </w:pPr>
    <w:rPr>
      <w:lang w:val="x-none" w:eastAsia="x-none"/>
    </w:rPr>
  </w:style>
  <w:style w:type="character" w:customStyle="1" w:styleId="En-tteCar">
    <w:name w:val="En-tête Car"/>
    <w:link w:val="En-tte"/>
    <w:uiPriority w:val="99"/>
    <w:rsid w:val="00F247D6"/>
    <w:rPr>
      <w:sz w:val="24"/>
      <w:szCs w:val="24"/>
    </w:rPr>
  </w:style>
  <w:style w:type="paragraph" w:styleId="Pieddepage">
    <w:name w:val="footer"/>
    <w:basedOn w:val="Normal"/>
    <w:link w:val="PieddepageCar"/>
    <w:uiPriority w:val="99"/>
    <w:rsid w:val="00F247D6"/>
    <w:pPr>
      <w:tabs>
        <w:tab w:val="center" w:pos="4536"/>
        <w:tab w:val="right" w:pos="9072"/>
      </w:tabs>
    </w:pPr>
    <w:rPr>
      <w:lang w:val="x-none" w:eastAsia="x-none"/>
    </w:rPr>
  </w:style>
  <w:style w:type="character" w:customStyle="1" w:styleId="PieddepageCar">
    <w:name w:val="Pied de page Car"/>
    <w:link w:val="Pieddepage"/>
    <w:uiPriority w:val="99"/>
    <w:rsid w:val="00F247D6"/>
    <w:rPr>
      <w:sz w:val="24"/>
      <w:szCs w:val="24"/>
    </w:rPr>
  </w:style>
  <w:style w:type="character" w:styleId="Lienhypertexte">
    <w:name w:val="Hyperlink"/>
    <w:rsid w:val="00F247D6"/>
    <w:rPr>
      <w:color w:val="0000FF"/>
      <w:u w:val="single"/>
    </w:rPr>
  </w:style>
  <w:style w:type="table" w:styleId="Grilledutableau">
    <w:name w:val="Table Grid"/>
    <w:basedOn w:val="TableauNormal"/>
    <w:rsid w:val="00F247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rsid w:val="00F50712"/>
    <w:rPr>
      <w:rFonts w:ascii="Tahoma" w:hAnsi="Tahoma"/>
      <w:sz w:val="16"/>
      <w:szCs w:val="16"/>
      <w:lang w:val="x-none" w:eastAsia="x-none"/>
    </w:rPr>
  </w:style>
  <w:style w:type="character" w:customStyle="1" w:styleId="TextedebullesCar">
    <w:name w:val="Texte de bulles Car"/>
    <w:link w:val="Textedebulles"/>
    <w:rsid w:val="00F50712"/>
    <w:rPr>
      <w:rFonts w:ascii="Tahoma" w:hAnsi="Tahoma" w:cs="Tahoma"/>
      <w:sz w:val="16"/>
      <w:szCs w:val="16"/>
    </w:rPr>
  </w:style>
  <w:style w:type="paragraph" w:styleId="Retraitnormal">
    <w:name w:val="Normal Indent"/>
    <w:basedOn w:val="Normal"/>
    <w:rsid w:val="008D63A3"/>
    <w:pPr>
      <w:overflowPunct w:val="0"/>
      <w:autoSpaceDE w:val="0"/>
      <w:autoSpaceDN w:val="0"/>
      <w:adjustRightInd w:val="0"/>
      <w:ind w:left="360"/>
      <w:jc w:val="both"/>
      <w:textAlignment w:val="baseline"/>
    </w:pPr>
    <w:rPr>
      <w:rFonts w:ascii="Arial" w:hAnsi="Arial"/>
      <w:spacing w:val="-5"/>
      <w:sz w:val="20"/>
      <w:szCs w:val="20"/>
    </w:rPr>
  </w:style>
  <w:style w:type="character" w:customStyle="1" w:styleId="Titre2Car">
    <w:name w:val="Titre 2 Car"/>
    <w:link w:val="Titre2"/>
    <w:rsid w:val="007745BD"/>
    <w:rPr>
      <w:rFonts w:ascii="Arial Narrow" w:hAnsi="Arial Narrow"/>
      <w:sz w:val="24"/>
    </w:rPr>
  </w:style>
  <w:style w:type="paragraph" w:styleId="Textebrut">
    <w:name w:val="Plain Text"/>
    <w:basedOn w:val="Normal"/>
    <w:link w:val="TextebrutCar"/>
    <w:uiPriority w:val="99"/>
    <w:unhideWhenUsed/>
    <w:rsid w:val="007745BD"/>
    <w:rPr>
      <w:rFonts w:ascii="Consolas" w:eastAsia="Calibri" w:hAnsi="Consolas"/>
      <w:sz w:val="21"/>
      <w:szCs w:val="21"/>
      <w:lang w:val="x-none" w:eastAsia="en-US"/>
    </w:rPr>
  </w:style>
  <w:style w:type="character" w:customStyle="1" w:styleId="TextebrutCar">
    <w:name w:val="Texte brut Car"/>
    <w:link w:val="Textebrut"/>
    <w:uiPriority w:val="99"/>
    <w:rsid w:val="007745BD"/>
    <w:rPr>
      <w:rFonts w:ascii="Consolas" w:eastAsia="Calibri" w:hAnsi="Consolas" w:cs="Times New Roman"/>
      <w:sz w:val="21"/>
      <w:szCs w:val="21"/>
      <w:lang w:eastAsia="en-US"/>
    </w:rPr>
  </w:style>
  <w:style w:type="paragraph" w:styleId="Titre">
    <w:name w:val="Title"/>
    <w:basedOn w:val="Normal"/>
    <w:link w:val="TitreCar"/>
    <w:qFormat/>
    <w:rsid w:val="007745BD"/>
    <w:pPr>
      <w:jc w:val="center"/>
    </w:pPr>
    <w:rPr>
      <w:rFonts w:ascii="Arial Narrow" w:hAnsi="Arial Narrow"/>
      <w:b/>
      <w:smallCaps/>
      <w:lang w:val="x-none" w:eastAsia="x-none"/>
    </w:rPr>
  </w:style>
  <w:style w:type="character" w:customStyle="1" w:styleId="TitreCar">
    <w:name w:val="Titre Car"/>
    <w:link w:val="Titre"/>
    <w:rsid w:val="007745BD"/>
    <w:rPr>
      <w:rFonts w:ascii="Arial Narrow" w:hAnsi="Arial Narrow"/>
      <w:b/>
      <w:smallCaps/>
      <w:sz w:val="24"/>
      <w:szCs w:val="24"/>
    </w:rPr>
  </w:style>
  <w:style w:type="character" w:customStyle="1" w:styleId="Titre1Car">
    <w:name w:val="Titre 1 Car"/>
    <w:link w:val="Titre1"/>
    <w:rsid w:val="008C0F83"/>
    <w:rPr>
      <w:rFonts w:ascii="Calibri Light" w:eastAsia="Times New Roman" w:hAnsi="Calibri Light" w:cs="Times New Roman"/>
      <w:b/>
      <w:bCs/>
      <w:kern w:val="32"/>
      <w:sz w:val="32"/>
      <w:szCs w:val="32"/>
    </w:rPr>
  </w:style>
  <w:style w:type="paragraph" w:styleId="Notedebasdepage">
    <w:name w:val="footnote text"/>
    <w:basedOn w:val="Normal"/>
    <w:link w:val="NotedebasdepageCar"/>
    <w:rsid w:val="001717B8"/>
    <w:pPr>
      <w:widowControl w:val="0"/>
      <w:overflowPunct w:val="0"/>
      <w:autoSpaceDE w:val="0"/>
      <w:autoSpaceDN w:val="0"/>
      <w:adjustRightInd w:val="0"/>
      <w:textAlignment w:val="baseline"/>
    </w:pPr>
    <w:rPr>
      <w:rFonts w:ascii="Courier New" w:hAnsi="Courier New"/>
      <w:sz w:val="20"/>
      <w:szCs w:val="20"/>
      <w:lang w:val="x-none" w:eastAsia="x-none"/>
    </w:rPr>
  </w:style>
  <w:style w:type="character" w:customStyle="1" w:styleId="NotedebasdepageCar">
    <w:name w:val="Note de bas de page Car"/>
    <w:link w:val="Notedebasdepage"/>
    <w:rsid w:val="001717B8"/>
    <w:rPr>
      <w:rFonts w:ascii="Courier New" w:hAnsi="Courier New"/>
      <w:lang w:val="x-none" w:eastAsia="x-none"/>
    </w:rPr>
  </w:style>
  <w:style w:type="paragraph" w:styleId="NormalWeb">
    <w:name w:val="Normal (Web)"/>
    <w:basedOn w:val="Normal"/>
    <w:uiPriority w:val="99"/>
    <w:unhideWhenUsed/>
    <w:rsid w:val="0090494E"/>
    <w:pPr>
      <w:spacing w:before="100" w:beforeAutospacing="1" w:after="100" w:afterAutospacing="1"/>
    </w:pPr>
  </w:style>
  <w:style w:type="paragraph" w:customStyle="1" w:styleId="Sansinterligne1">
    <w:name w:val="Sans interligne1"/>
    <w:rsid w:val="00484CA5"/>
    <w:rPr>
      <w:rFonts w:ascii="Calibri" w:hAnsi="Calibri"/>
      <w:sz w:val="22"/>
      <w:szCs w:val="22"/>
      <w:lang w:eastAsia="en-US"/>
    </w:rPr>
  </w:style>
  <w:style w:type="paragraph" w:customStyle="1" w:styleId="Sansinterligne2">
    <w:name w:val="Sans interligne2"/>
    <w:rsid w:val="00484CA5"/>
    <w:rPr>
      <w:rFonts w:ascii="Calibri" w:hAnsi="Calibri"/>
      <w:sz w:val="22"/>
      <w:szCs w:val="22"/>
      <w:lang w:eastAsia="en-US"/>
    </w:rPr>
  </w:style>
  <w:style w:type="paragraph" w:styleId="Sansinterligne">
    <w:name w:val="No Spacing"/>
    <w:uiPriority w:val="99"/>
    <w:qFormat/>
    <w:rsid w:val="00484CA5"/>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559744">
      <w:bodyDiv w:val="1"/>
      <w:marLeft w:val="0"/>
      <w:marRight w:val="0"/>
      <w:marTop w:val="0"/>
      <w:marBottom w:val="0"/>
      <w:divBdr>
        <w:top w:val="none" w:sz="0" w:space="0" w:color="auto"/>
        <w:left w:val="none" w:sz="0" w:space="0" w:color="auto"/>
        <w:bottom w:val="none" w:sz="0" w:space="0" w:color="auto"/>
        <w:right w:val="none" w:sz="0" w:space="0" w:color="auto"/>
      </w:divBdr>
    </w:div>
    <w:div w:id="101896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21674069-1C9B-42A8-B8D9-874BBB6CE36F}">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660</Words>
  <Characters>3630</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OGMI</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Jean Noël Florentin</dc:creator>
  <cp:keywords/>
  <dc:description/>
  <cp:lastModifiedBy>Angelique Letrosne</cp:lastModifiedBy>
  <cp:revision>25</cp:revision>
  <cp:lastPrinted>2016-01-13T15:37:00Z</cp:lastPrinted>
  <dcterms:created xsi:type="dcterms:W3CDTF">2017-07-28T14:57:00Z</dcterms:created>
  <dcterms:modified xsi:type="dcterms:W3CDTF">2026-02-18T09:25:00Z</dcterms:modified>
</cp:coreProperties>
</file>